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C0D5" w14:textId="77777777" w:rsidR="004E6712" w:rsidRPr="00F252D9" w:rsidRDefault="00E039C6" w:rsidP="00232C56">
      <w:pPr>
        <w:pStyle w:val="Heading1"/>
        <w:spacing w:before="240"/>
      </w:pPr>
      <w:r>
        <w:t>Minutes</w:t>
      </w:r>
    </w:p>
    <w:p w14:paraId="33E9A224" w14:textId="77777777" w:rsidR="004473B6" w:rsidRDefault="004473B6" w:rsidP="004473B6">
      <w:pPr>
        <w:pStyle w:val="Head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2970"/>
        <w:gridCol w:w="1512"/>
      </w:tblGrid>
      <w:tr w:rsidR="00884EC9" w:rsidRPr="00884EC9" w14:paraId="781855D9" w14:textId="77777777" w:rsidTr="00E45E41">
        <w:tc>
          <w:tcPr>
            <w:tcW w:w="4590" w:type="dxa"/>
          </w:tcPr>
          <w:p w14:paraId="24FE1519" w14:textId="77777777" w:rsidR="00884EC9" w:rsidRPr="00884EC9" w:rsidRDefault="00E039C6" w:rsidP="00884EC9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Type</w:t>
            </w:r>
          </w:p>
        </w:tc>
        <w:tc>
          <w:tcPr>
            <w:tcW w:w="2970" w:type="dxa"/>
          </w:tcPr>
          <w:p w14:paraId="427C27A4" w14:textId="77777777" w:rsidR="00884EC9" w:rsidRPr="00884EC9" w:rsidRDefault="00E039C6" w:rsidP="00884EC9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Location</w:t>
            </w:r>
          </w:p>
        </w:tc>
        <w:tc>
          <w:tcPr>
            <w:tcW w:w="1512" w:type="dxa"/>
          </w:tcPr>
          <w:p w14:paraId="300983F7" w14:textId="77777777" w:rsidR="00884EC9" w:rsidRPr="00884EC9" w:rsidRDefault="00E039C6" w:rsidP="00884EC9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 and Time</w:t>
            </w:r>
          </w:p>
        </w:tc>
      </w:tr>
      <w:tr w:rsidR="00884EC9" w:rsidRPr="00884EC9" w14:paraId="5B0FF09A" w14:textId="77777777" w:rsidTr="00E45E41">
        <w:tc>
          <w:tcPr>
            <w:tcW w:w="4590" w:type="dxa"/>
          </w:tcPr>
          <w:p w14:paraId="58A24BBC" w14:textId="76470F94" w:rsidR="00884EC9" w:rsidRPr="00884EC9" w:rsidRDefault="00E039C6" w:rsidP="00884EC9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Xtend </w:t>
            </w:r>
            <w:r w:rsidR="00C7038D">
              <w:rPr>
                <w:rFonts w:ascii="Arial" w:hAnsi="Arial"/>
                <w:b/>
                <w:bCs/>
              </w:rPr>
              <w:t xml:space="preserve">Annual Stockholders </w:t>
            </w:r>
            <w:r>
              <w:rPr>
                <w:rFonts w:ascii="Arial" w:hAnsi="Arial"/>
                <w:b/>
                <w:bCs/>
              </w:rPr>
              <w:t>Meeting</w:t>
            </w:r>
          </w:p>
        </w:tc>
        <w:tc>
          <w:tcPr>
            <w:tcW w:w="2970" w:type="dxa"/>
          </w:tcPr>
          <w:p w14:paraId="2BA9ABDE" w14:textId="35C0B5F6" w:rsidR="00884EC9" w:rsidRDefault="00351CB8" w:rsidP="00884EC9">
            <w:pPr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JW Marriott</w:t>
            </w:r>
          </w:p>
          <w:p w14:paraId="65404655" w14:textId="488D4A18" w:rsidR="005A7A02" w:rsidRPr="00884EC9" w:rsidRDefault="005A7A02" w:rsidP="00884EC9">
            <w:pPr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Grand Rapids, MI</w:t>
            </w:r>
          </w:p>
        </w:tc>
        <w:tc>
          <w:tcPr>
            <w:tcW w:w="1512" w:type="dxa"/>
          </w:tcPr>
          <w:p w14:paraId="6DD71F51" w14:textId="183B24B8" w:rsidR="00884EC9" w:rsidRDefault="00C7038D" w:rsidP="00884EC9">
            <w:pPr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June 1</w:t>
            </w:r>
            <w:r w:rsidR="00E0414D">
              <w:rPr>
                <w:rFonts w:ascii="Arial" w:hAnsi="Arial"/>
                <w:b/>
                <w:bCs/>
              </w:rPr>
              <w:t>4</w:t>
            </w:r>
            <w:r>
              <w:rPr>
                <w:rFonts w:ascii="Arial" w:hAnsi="Arial"/>
                <w:b/>
                <w:bCs/>
              </w:rPr>
              <w:t>, 202</w:t>
            </w:r>
            <w:r w:rsidR="00E0414D">
              <w:rPr>
                <w:rFonts w:ascii="Arial" w:hAnsi="Arial"/>
                <w:b/>
                <w:bCs/>
              </w:rPr>
              <w:t>2</w:t>
            </w:r>
          </w:p>
          <w:p w14:paraId="70D94A9A" w14:textId="42AFFA3B" w:rsidR="00E039C6" w:rsidRPr="00884EC9" w:rsidRDefault="00351CB8" w:rsidP="00884EC9">
            <w:pPr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3:</w:t>
            </w:r>
            <w:r w:rsidR="00E0414D">
              <w:rPr>
                <w:rFonts w:ascii="Arial" w:hAnsi="Arial"/>
                <w:b/>
                <w:bCs/>
              </w:rPr>
              <w:t>47</w:t>
            </w:r>
            <w:r w:rsidR="00E039C6">
              <w:rPr>
                <w:rFonts w:ascii="Arial" w:hAnsi="Arial"/>
                <w:b/>
                <w:bCs/>
              </w:rPr>
              <w:t xml:space="preserve"> </w:t>
            </w:r>
            <w:r w:rsidR="00C7038D">
              <w:rPr>
                <w:rFonts w:ascii="Arial" w:hAnsi="Arial"/>
                <w:b/>
                <w:bCs/>
              </w:rPr>
              <w:t>p</w:t>
            </w:r>
            <w:r w:rsidR="00E039C6">
              <w:rPr>
                <w:rFonts w:ascii="Arial" w:hAnsi="Arial"/>
                <w:b/>
                <w:bCs/>
              </w:rPr>
              <w:t>m EST</w:t>
            </w:r>
          </w:p>
        </w:tc>
      </w:tr>
    </w:tbl>
    <w:p w14:paraId="0D8E2B20" w14:textId="77777777" w:rsidR="004473B6" w:rsidRPr="00D452B8" w:rsidRDefault="004473B6" w:rsidP="004473B6">
      <w:pPr>
        <w:pStyle w:val="Header"/>
        <w:pBdr>
          <w:bottom w:val="single" w:sz="24" w:space="1" w:color="E7E6E6" w:themeColor="background2"/>
        </w:pBdr>
        <w:rPr>
          <w:rFonts w:ascii="Arial" w:hAnsi="Arial"/>
          <w:color w:val="C1B9B7"/>
        </w:rPr>
      </w:pPr>
    </w:p>
    <w:p w14:paraId="221922AC" w14:textId="77777777" w:rsidR="004473B6" w:rsidRDefault="004473B6" w:rsidP="004473B6">
      <w:pPr>
        <w:pStyle w:val="Header"/>
      </w:pPr>
    </w:p>
    <w:p w14:paraId="3953F53B" w14:textId="77777777" w:rsidR="00EF019C" w:rsidRPr="00403FF4" w:rsidRDefault="00E039C6" w:rsidP="00141E12">
      <w:pPr>
        <w:pStyle w:val="Heading3"/>
        <w:spacing w:before="0"/>
      </w:pPr>
      <w:r>
        <w:t>Roll Call</w:t>
      </w:r>
    </w:p>
    <w:p w14:paraId="64F39C9E" w14:textId="77777777" w:rsidR="00E039C6" w:rsidRDefault="00E039C6" w:rsidP="00D325B8">
      <w:pPr>
        <w:spacing w:after="120"/>
      </w:pPr>
      <w:r>
        <w:t>Quorum present? Yes</w:t>
      </w:r>
    </w:p>
    <w:tbl>
      <w:tblPr>
        <w:tblStyle w:val="PlainTable4"/>
        <w:tblW w:w="906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144" w:type="dxa"/>
          <w:left w:w="216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477"/>
        <w:gridCol w:w="4590"/>
      </w:tblGrid>
      <w:tr w:rsidR="00E45E41" w14:paraId="182FE236" w14:textId="77777777" w:rsidTr="000F1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64547"/>
            <w:tcMar>
              <w:top w:w="0" w:type="dxa"/>
              <w:bottom w:w="0" w:type="dxa"/>
            </w:tcMar>
            <w:vAlign w:val="center"/>
          </w:tcPr>
          <w:p w14:paraId="70CC3E79" w14:textId="18844F0C" w:rsidR="00E45E41" w:rsidRPr="009901E7" w:rsidRDefault="00E45E41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Stockholder Representatives Present</w:t>
            </w:r>
          </w:p>
        </w:tc>
        <w:tc>
          <w:tcPr>
            <w:tcW w:w="45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64547"/>
            <w:tcMar>
              <w:top w:w="0" w:type="dxa"/>
              <w:bottom w:w="0" w:type="dxa"/>
            </w:tcMar>
            <w:vAlign w:val="center"/>
            <w:hideMark/>
          </w:tcPr>
          <w:p w14:paraId="30C1DC5E" w14:textId="77777777" w:rsidR="00E45E41" w:rsidRDefault="00E45E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Others Present</w:t>
            </w:r>
          </w:p>
        </w:tc>
      </w:tr>
      <w:tr w:rsidR="00E45E41" w:rsidRPr="00207A2F" w14:paraId="79E993B8" w14:textId="77777777" w:rsidTr="002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FED"/>
            <w:hideMark/>
          </w:tcPr>
          <w:p w14:paraId="1B6C4524" w14:textId="69F88BB7" w:rsidR="00E45E41" w:rsidRPr="00043B51" w:rsidRDefault="00E45E41" w:rsidP="00A9460A">
            <w:pPr>
              <w:rPr>
                <w:rFonts w:ascii="Arial" w:hAnsi="Arial"/>
                <w:sz w:val="16"/>
                <w:szCs w:val="16"/>
              </w:rPr>
            </w:pPr>
            <w:r w:rsidRPr="00043B51">
              <w:rPr>
                <w:rFonts w:ascii="Arial" w:hAnsi="Arial"/>
                <w:b w:val="0"/>
                <w:bCs w:val="0"/>
                <w:sz w:val="16"/>
                <w:szCs w:val="16"/>
              </w:rPr>
              <w:t>Michigan Legacy Credit Union</w:t>
            </w:r>
          </w:p>
          <w:p w14:paraId="103EAAFE" w14:textId="77777777" w:rsidR="00351CB8" w:rsidRPr="00043B51" w:rsidRDefault="00351CB8" w:rsidP="00351CB8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043B51">
              <w:rPr>
                <w:rFonts w:ascii="Arial" w:hAnsi="Arial"/>
                <w:b w:val="0"/>
                <w:bCs w:val="0"/>
                <w:sz w:val="16"/>
                <w:szCs w:val="16"/>
              </w:rPr>
              <w:t>Inland Valley Federal Credit Union</w:t>
            </w:r>
          </w:p>
          <w:p w14:paraId="564F6E78" w14:textId="3FFA5689" w:rsidR="00E45E41" w:rsidRPr="00043B51" w:rsidRDefault="00E45E41" w:rsidP="00A9460A">
            <w:pPr>
              <w:rPr>
                <w:rFonts w:ascii="Arial" w:hAnsi="Arial"/>
                <w:sz w:val="16"/>
                <w:szCs w:val="16"/>
              </w:rPr>
            </w:pPr>
            <w:r w:rsidRPr="00043B51">
              <w:rPr>
                <w:rFonts w:ascii="Arial" w:hAnsi="Arial"/>
                <w:b w:val="0"/>
                <w:bCs w:val="0"/>
                <w:sz w:val="16"/>
                <w:szCs w:val="16"/>
              </w:rPr>
              <w:t>First United Credit Union</w:t>
            </w:r>
          </w:p>
          <w:p w14:paraId="01D6AB4D" w14:textId="1BF0C29C" w:rsidR="00351CB8" w:rsidRPr="00043B51" w:rsidRDefault="00351CB8" w:rsidP="00A9460A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043B51">
              <w:rPr>
                <w:rFonts w:ascii="Arial" w:hAnsi="Arial"/>
                <w:b w:val="0"/>
                <w:bCs w:val="0"/>
                <w:sz w:val="16"/>
                <w:szCs w:val="16"/>
              </w:rPr>
              <w:t>M</w:t>
            </w:r>
            <w:r w:rsidR="00043B51" w:rsidRPr="00043B51">
              <w:rPr>
                <w:rFonts w:ascii="Arial" w:hAnsi="Arial"/>
                <w:b w:val="0"/>
                <w:bCs w:val="0"/>
                <w:sz w:val="16"/>
                <w:szCs w:val="16"/>
              </w:rPr>
              <w:t>y</w:t>
            </w:r>
            <w:r w:rsidRPr="00043B51">
              <w:rPr>
                <w:rFonts w:ascii="Arial" w:hAnsi="Arial"/>
                <w:b w:val="0"/>
                <w:bCs w:val="0"/>
                <w:sz w:val="16"/>
                <w:szCs w:val="16"/>
              </w:rPr>
              <w:t>USA Credit Union</w:t>
            </w:r>
          </w:p>
          <w:p w14:paraId="23374002" w14:textId="12C15F44" w:rsidR="00351CB8" w:rsidRPr="00043B51" w:rsidRDefault="00351CB8" w:rsidP="00A9460A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043B51">
              <w:rPr>
                <w:rFonts w:ascii="Arial" w:hAnsi="Arial"/>
                <w:b w:val="0"/>
                <w:bCs w:val="0"/>
                <w:sz w:val="16"/>
                <w:szCs w:val="16"/>
              </w:rPr>
              <w:t>First Financial Credit Union</w:t>
            </w:r>
          </w:p>
          <w:p w14:paraId="2CF916C4" w14:textId="368FA75B" w:rsidR="00351CB8" w:rsidRPr="00043B51" w:rsidRDefault="00351CB8" w:rsidP="00351CB8">
            <w:pPr>
              <w:rPr>
                <w:rFonts w:ascii="Arial" w:hAnsi="Arial"/>
                <w:sz w:val="16"/>
                <w:szCs w:val="16"/>
              </w:rPr>
            </w:pPr>
            <w:r w:rsidRPr="00043B51">
              <w:rPr>
                <w:rFonts w:ascii="Arial" w:hAnsi="Arial"/>
                <w:b w:val="0"/>
                <w:bCs w:val="0"/>
                <w:sz w:val="16"/>
                <w:szCs w:val="16"/>
              </w:rPr>
              <w:t>BlueOx Credit Union</w:t>
            </w:r>
          </w:p>
          <w:p w14:paraId="5C35234D" w14:textId="629D8D43" w:rsidR="00351CB8" w:rsidRPr="00043B51" w:rsidRDefault="00351CB8" w:rsidP="00351CB8">
            <w:pPr>
              <w:rPr>
                <w:rFonts w:ascii="Arial" w:hAnsi="Arial"/>
                <w:sz w:val="16"/>
                <w:szCs w:val="16"/>
              </w:rPr>
            </w:pPr>
            <w:r w:rsidRPr="00043B51">
              <w:rPr>
                <w:rFonts w:ascii="Arial" w:hAnsi="Arial"/>
                <w:b w:val="0"/>
                <w:bCs w:val="0"/>
                <w:sz w:val="16"/>
                <w:szCs w:val="16"/>
              </w:rPr>
              <w:t>Commodore Perry Federal Credit Union</w:t>
            </w:r>
          </w:p>
          <w:p w14:paraId="6DA076CC" w14:textId="77777777" w:rsidR="00351CB8" w:rsidRPr="00043B51" w:rsidRDefault="00351CB8" w:rsidP="00351CB8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043B51">
              <w:rPr>
                <w:rFonts w:ascii="Arial" w:hAnsi="Arial"/>
                <w:b w:val="0"/>
                <w:bCs w:val="0"/>
                <w:sz w:val="16"/>
                <w:szCs w:val="16"/>
              </w:rPr>
              <w:t>Frankenmuth Credit Union</w:t>
            </w:r>
          </w:p>
          <w:p w14:paraId="51412DAA" w14:textId="027AF109" w:rsidR="00351CB8" w:rsidRPr="00043B51" w:rsidRDefault="00351CB8" w:rsidP="00351CB8">
            <w:pPr>
              <w:rPr>
                <w:rFonts w:ascii="Arial" w:hAnsi="Arial"/>
                <w:sz w:val="16"/>
                <w:szCs w:val="16"/>
              </w:rPr>
            </w:pPr>
            <w:r w:rsidRPr="00043B51">
              <w:rPr>
                <w:rFonts w:ascii="Arial" w:hAnsi="Arial"/>
                <w:b w:val="0"/>
                <w:bCs w:val="0"/>
                <w:sz w:val="16"/>
                <w:szCs w:val="16"/>
              </w:rPr>
              <w:t>CU*Answers</w:t>
            </w:r>
          </w:p>
          <w:p w14:paraId="13AA42BA" w14:textId="38A30CA3" w:rsidR="00090A85" w:rsidRPr="00090A85" w:rsidRDefault="00090A85" w:rsidP="00351CB8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090A85">
              <w:rPr>
                <w:rFonts w:ascii="Arial" w:hAnsi="Arial"/>
                <w:b w:val="0"/>
                <w:bCs w:val="0"/>
                <w:sz w:val="16"/>
                <w:szCs w:val="16"/>
              </w:rPr>
              <w:t>1st Street Credit Union</w:t>
            </w:r>
          </w:p>
          <w:p w14:paraId="417D9E8A" w14:textId="1DA38C4C" w:rsidR="00351CB8" w:rsidRPr="00090A85" w:rsidRDefault="00090A85" w:rsidP="00351CB8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090A85">
              <w:rPr>
                <w:rFonts w:ascii="Arial" w:hAnsi="Arial"/>
                <w:b w:val="0"/>
                <w:bCs w:val="0"/>
                <w:sz w:val="16"/>
                <w:szCs w:val="16"/>
              </w:rPr>
              <w:t>Affinity</w:t>
            </w:r>
            <w:r w:rsidR="00351CB8" w:rsidRPr="00090A85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Credit Union</w:t>
            </w:r>
          </w:p>
          <w:p w14:paraId="54260D4B" w14:textId="73BF3736" w:rsidR="00373AC9" w:rsidRPr="00090A85" w:rsidRDefault="00250A0A" w:rsidP="00A9460A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>ANECA Federal</w:t>
            </w:r>
            <w:r w:rsidR="00373AC9" w:rsidRPr="00090A85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Credit Union</w:t>
            </w:r>
          </w:p>
          <w:p w14:paraId="14892EF4" w14:textId="6BB5FA9A" w:rsidR="00373AC9" w:rsidRPr="00090A85" w:rsidRDefault="00090A85" w:rsidP="00A9460A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090A85">
              <w:rPr>
                <w:rFonts w:ascii="Arial" w:hAnsi="Arial"/>
                <w:b w:val="0"/>
                <w:bCs w:val="0"/>
                <w:sz w:val="16"/>
                <w:szCs w:val="16"/>
              </w:rPr>
              <w:t>Bluestone</w:t>
            </w:r>
            <w:r w:rsidR="00373AC9" w:rsidRPr="00090A85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Federal Credit Union</w:t>
            </w:r>
          </w:p>
          <w:p w14:paraId="1308FCF4" w14:textId="776B0723" w:rsidR="00373AC9" w:rsidRPr="00090A85" w:rsidRDefault="00090A85" w:rsidP="00A9460A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090A85">
              <w:rPr>
                <w:rFonts w:ascii="Arial" w:hAnsi="Arial"/>
                <w:b w:val="0"/>
                <w:bCs w:val="0"/>
                <w:sz w:val="16"/>
                <w:szCs w:val="16"/>
              </w:rPr>
              <w:t>Comm</w:t>
            </w:r>
            <w:r w:rsidR="00F24FBC">
              <w:rPr>
                <w:rFonts w:ascii="Arial" w:hAnsi="Arial"/>
                <w:b w:val="0"/>
                <w:bCs w:val="0"/>
                <w:sz w:val="16"/>
                <w:szCs w:val="16"/>
              </w:rPr>
              <w:t>S</w:t>
            </w:r>
            <w:r w:rsidRPr="00090A85">
              <w:rPr>
                <w:rFonts w:ascii="Arial" w:hAnsi="Arial"/>
                <w:b w:val="0"/>
                <w:bCs w:val="0"/>
                <w:sz w:val="16"/>
                <w:szCs w:val="16"/>
              </w:rPr>
              <w:t>tar</w:t>
            </w:r>
            <w:r w:rsidR="00373AC9" w:rsidRPr="00090A85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Credit Union</w:t>
            </w:r>
          </w:p>
          <w:p w14:paraId="0D9034E1" w14:textId="37DC6F01" w:rsidR="00373AC9" w:rsidRPr="00090A85" w:rsidRDefault="00396DAB" w:rsidP="00A9460A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396DAB">
              <w:rPr>
                <w:rFonts w:ascii="Arial" w:hAnsi="Arial"/>
                <w:b w:val="0"/>
                <w:bCs w:val="0"/>
                <w:sz w:val="16"/>
                <w:szCs w:val="16"/>
              </w:rPr>
              <w:t>Day Air</w:t>
            </w:r>
            <w:r w:rsidR="00373AC9" w:rsidRPr="00396DAB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Credit Union</w:t>
            </w:r>
          </w:p>
          <w:p w14:paraId="4022B0C8" w14:textId="1E4B54B2" w:rsidR="00373AC9" w:rsidRPr="008315E1" w:rsidRDefault="00373AC9" w:rsidP="00A9460A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B70B7A">
              <w:rPr>
                <w:rFonts w:ascii="Arial" w:hAnsi="Arial"/>
                <w:b w:val="0"/>
                <w:bCs w:val="0"/>
                <w:sz w:val="16"/>
                <w:szCs w:val="16"/>
              </w:rPr>
              <w:t>Element Federal Credit Union</w:t>
            </w:r>
          </w:p>
          <w:p w14:paraId="4AFCF30D" w14:textId="43DB8DD4" w:rsidR="00373AC9" w:rsidRPr="009A1A92" w:rsidRDefault="009A1A92" w:rsidP="00A9460A">
            <w:pPr>
              <w:rPr>
                <w:rFonts w:ascii="Arial" w:hAnsi="Arial"/>
                <w:sz w:val="16"/>
                <w:szCs w:val="16"/>
              </w:rPr>
            </w:pPr>
            <w:r w:rsidRPr="009A1A92">
              <w:rPr>
                <w:rFonts w:ascii="Arial" w:hAnsi="Arial"/>
                <w:b w:val="0"/>
                <w:bCs w:val="0"/>
                <w:sz w:val="16"/>
                <w:szCs w:val="16"/>
              </w:rPr>
              <w:t>First Trust</w:t>
            </w:r>
            <w:r w:rsidR="00373AC9" w:rsidRPr="009A1A9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Credit Union</w:t>
            </w:r>
          </w:p>
          <w:p w14:paraId="6BF8F21B" w14:textId="151F6869" w:rsidR="00CA78D8" w:rsidRPr="00751F43" w:rsidRDefault="006071A0" w:rsidP="00A9460A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751F43">
              <w:rPr>
                <w:rFonts w:ascii="Arial" w:hAnsi="Arial"/>
                <w:b w:val="0"/>
                <w:bCs w:val="0"/>
                <w:sz w:val="16"/>
                <w:szCs w:val="16"/>
              </w:rPr>
              <w:t>Focus</w:t>
            </w:r>
            <w:r w:rsidR="00CA78D8" w:rsidRPr="00751F43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Credit Union</w:t>
            </w:r>
          </w:p>
          <w:p w14:paraId="04069FC1" w14:textId="732CEBD1" w:rsidR="00373AC9" w:rsidRPr="001E527E" w:rsidRDefault="001E527E" w:rsidP="00A9460A">
            <w:pPr>
              <w:rPr>
                <w:rFonts w:ascii="Arial" w:hAnsi="Arial"/>
                <w:sz w:val="16"/>
                <w:szCs w:val="16"/>
              </w:rPr>
            </w:pPr>
            <w:r w:rsidRPr="001E527E">
              <w:rPr>
                <w:rFonts w:ascii="Arial" w:hAnsi="Arial"/>
                <w:b w:val="0"/>
                <w:bCs w:val="0"/>
                <w:sz w:val="16"/>
                <w:szCs w:val="16"/>
              </w:rPr>
              <w:t>Forest Area Federal</w:t>
            </w:r>
            <w:r w:rsidR="002D3C22" w:rsidRPr="001E527E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Credit Union</w:t>
            </w:r>
          </w:p>
          <w:p w14:paraId="63C15E03" w14:textId="3497C9DD" w:rsidR="00DA269B" w:rsidRDefault="00F24FBC" w:rsidP="00A9460A">
            <w:pPr>
              <w:rPr>
                <w:rFonts w:ascii="Arial" w:hAnsi="Arial"/>
                <w:sz w:val="16"/>
                <w:szCs w:val="16"/>
              </w:rPr>
            </w:pPr>
            <w:r w:rsidRPr="00F24FBC">
              <w:rPr>
                <w:rFonts w:ascii="Arial" w:hAnsi="Arial"/>
                <w:b w:val="0"/>
                <w:bCs w:val="0"/>
                <w:sz w:val="16"/>
                <w:szCs w:val="16"/>
              </w:rPr>
              <w:t>Greater Metro Federal</w:t>
            </w:r>
            <w:r w:rsidR="00DA269B" w:rsidRPr="00F24FBC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Credit Union</w:t>
            </w:r>
          </w:p>
          <w:p w14:paraId="413B997D" w14:textId="4A9A3F1E" w:rsidR="00CA78D8" w:rsidRPr="00F24FBC" w:rsidRDefault="00F24FBC" w:rsidP="00A9460A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F24FBC">
              <w:rPr>
                <w:rFonts w:ascii="Arial" w:hAnsi="Arial"/>
                <w:b w:val="0"/>
                <w:bCs w:val="0"/>
                <w:sz w:val="16"/>
                <w:szCs w:val="16"/>
              </w:rPr>
              <w:t>Honor</w:t>
            </w:r>
            <w:r w:rsidR="00CA78D8" w:rsidRPr="00F24FBC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Credit Union</w:t>
            </w:r>
          </w:p>
          <w:p w14:paraId="375E1108" w14:textId="56E87226" w:rsidR="00DA269B" w:rsidRPr="00F24FBC" w:rsidRDefault="00F24FBC" w:rsidP="00A9460A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F24FBC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Isabella Community </w:t>
            </w:r>
            <w:r w:rsidR="00DA269B" w:rsidRPr="00F24FBC">
              <w:rPr>
                <w:rFonts w:ascii="Arial" w:hAnsi="Arial"/>
                <w:b w:val="0"/>
                <w:bCs w:val="0"/>
                <w:sz w:val="16"/>
                <w:szCs w:val="16"/>
              </w:rPr>
              <w:t>Credit Union</w:t>
            </w:r>
          </w:p>
          <w:p w14:paraId="0D1731E3" w14:textId="6E2699C7" w:rsidR="002D3C22" w:rsidRPr="00A45EBF" w:rsidRDefault="00A45EBF" w:rsidP="00A9460A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A45EBF">
              <w:rPr>
                <w:rFonts w:ascii="Arial" w:hAnsi="Arial"/>
                <w:b w:val="0"/>
                <w:bCs w:val="0"/>
                <w:sz w:val="16"/>
                <w:szCs w:val="16"/>
              </w:rPr>
              <w:t>Intandem</w:t>
            </w:r>
            <w:r w:rsidR="002D3C22" w:rsidRPr="00A45EB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Credit Union</w:t>
            </w:r>
          </w:p>
          <w:p w14:paraId="53720D0F" w14:textId="71F07F0E" w:rsidR="002D3C22" w:rsidRPr="00DC07C5" w:rsidRDefault="00DC07C5" w:rsidP="00A9460A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DC07C5">
              <w:rPr>
                <w:rFonts w:ascii="Arial" w:hAnsi="Arial"/>
                <w:b w:val="0"/>
                <w:bCs w:val="0"/>
                <w:sz w:val="16"/>
                <w:szCs w:val="16"/>
              </w:rPr>
              <w:t>Lenco</w:t>
            </w:r>
            <w:r w:rsidR="002D3C22" w:rsidRPr="00DC07C5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Credit Union</w:t>
            </w:r>
          </w:p>
          <w:p w14:paraId="2D64721F" w14:textId="09A9795C" w:rsidR="00B31E8C" w:rsidRDefault="00DC07C5" w:rsidP="00A9460A">
            <w:pPr>
              <w:rPr>
                <w:rFonts w:ascii="Arial" w:hAnsi="Arial"/>
                <w:sz w:val="16"/>
                <w:szCs w:val="16"/>
              </w:rPr>
            </w:pPr>
            <w:r w:rsidRPr="00DC07C5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Limestone Federal </w:t>
            </w:r>
            <w:r w:rsidR="002D3C22" w:rsidRPr="00DC07C5">
              <w:rPr>
                <w:rFonts w:ascii="Arial" w:hAnsi="Arial"/>
                <w:b w:val="0"/>
                <w:bCs w:val="0"/>
                <w:sz w:val="16"/>
                <w:szCs w:val="16"/>
              </w:rPr>
              <w:t>Credit Union</w:t>
            </w:r>
          </w:p>
          <w:p w14:paraId="45A18022" w14:textId="496665F3" w:rsidR="00413AFD" w:rsidRPr="00413AFD" w:rsidRDefault="00413AFD" w:rsidP="00A9460A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413AFD">
              <w:rPr>
                <w:rFonts w:ascii="Arial" w:hAnsi="Arial"/>
                <w:b w:val="0"/>
                <w:bCs w:val="0"/>
                <w:sz w:val="16"/>
                <w:szCs w:val="16"/>
              </w:rPr>
              <w:t>Madison County Federal Credit Union</w:t>
            </w:r>
          </w:p>
          <w:p w14:paraId="6CFB528F" w14:textId="03A3B554" w:rsidR="00DA269B" w:rsidRDefault="00250A0A" w:rsidP="00A9460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>Muskegon</w:t>
            </w:r>
            <w:r w:rsidR="001330EB" w:rsidRPr="001330EB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Co-</w:t>
            </w:r>
            <w:r w:rsidR="002874AA">
              <w:rPr>
                <w:rFonts w:ascii="Arial" w:hAnsi="Arial"/>
                <w:b w:val="0"/>
                <w:bCs w:val="0"/>
                <w:sz w:val="16"/>
                <w:szCs w:val="16"/>
              </w:rPr>
              <w:t>O</w:t>
            </w:r>
            <w:r w:rsidR="001330EB" w:rsidRPr="001330EB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p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Federal </w:t>
            </w:r>
            <w:r w:rsidR="00DA269B" w:rsidRPr="001330EB">
              <w:rPr>
                <w:rFonts w:ascii="Arial" w:hAnsi="Arial"/>
                <w:b w:val="0"/>
                <w:bCs w:val="0"/>
                <w:sz w:val="16"/>
                <w:szCs w:val="16"/>
              </w:rPr>
              <w:t>Credit Union</w:t>
            </w:r>
          </w:p>
          <w:p w14:paraId="322A4221" w14:textId="28FFAAF4" w:rsidR="00E821C9" w:rsidRDefault="00E821C9" w:rsidP="00A9460A">
            <w:pPr>
              <w:rPr>
                <w:rFonts w:ascii="Arial" w:hAnsi="Arial"/>
                <w:sz w:val="16"/>
                <w:szCs w:val="16"/>
              </w:rPr>
            </w:pPr>
            <w:r w:rsidRPr="00E821C9">
              <w:rPr>
                <w:rFonts w:ascii="Arial" w:hAnsi="Arial"/>
                <w:b w:val="0"/>
                <w:bCs w:val="0"/>
                <w:sz w:val="16"/>
                <w:szCs w:val="16"/>
              </w:rPr>
              <w:lastRenderedPageBreak/>
              <w:t>Michigan United Credit Union</w:t>
            </w:r>
          </w:p>
          <w:p w14:paraId="734E249C" w14:textId="6FC63D7C" w:rsidR="00352DCC" w:rsidRDefault="00352DCC" w:rsidP="00A9460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>Peninsula Federal Credit Union</w:t>
            </w:r>
          </w:p>
          <w:p w14:paraId="23319FE8" w14:textId="15712DC8" w:rsidR="00352DCC" w:rsidRDefault="00352DCC" w:rsidP="00A9460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>Quest Federal Credit Union</w:t>
            </w:r>
          </w:p>
          <w:p w14:paraId="10AFE63D" w14:textId="77E9C70B" w:rsidR="00DA269B" w:rsidRDefault="002F46CA" w:rsidP="00A9460A">
            <w:pPr>
              <w:rPr>
                <w:rFonts w:ascii="Arial" w:hAnsi="Arial"/>
                <w:sz w:val="16"/>
                <w:szCs w:val="16"/>
              </w:rPr>
            </w:pPr>
            <w:r w:rsidRPr="002F46CA">
              <w:rPr>
                <w:rFonts w:ascii="Arial" w:hAnsi="Arial"/>
                <w:b w:val="0"/>
                <w:bCs w:val="0"/>
                <w:sz w:val="16"/>
                <w:szCs w:val="16"/>
              </w:rPr>
              <w:t>RVA Financial Federal</w:t>
            </w:r>
            <w:r w:rsidR="00DA269B" w:rsidRPr="002F46CA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Credit Union</w:t>
            </w:r>
          </w:p>
          <w:p w14:paraId="5E85EEA6" w14:textId="52D4FBB2" w:rsidR="002E1014" w:rsidRPr="002E1014" w:rsidRDefault="002E1014" w:rsidP="00A9460A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2E1014">
              <w:rPr>
                <w:rFonts w:ascii="Arial" w:hAnsi="Arial"/>
                <w:b w:val="0"/>
                <w:bCs w:val="0"/>
                <w:sz w:val="16"/>
                <w:szCs w:val="16"/>
              </w:rPr>
              <w:t>San Antonio Citizens Federal Credit Union</w:t>
            </w:r>
          </w:p>
          <w:p w14:paraId="6CDC7DB4" w14:textId="0E6DE93F" w:rsidR="002D3C22" w:rsidRPr="002874AA" w:rsidRDefault="002874AA" w:rsidP="00A9460A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2874AA">
              <w:rPr>
                <w:rFonts w:ascii="Arial" w:hAnsi="Arial"/>
                <w:b w:val="0"/>
                <w:bCs w:val="0"/>
                <w:sz w:val="16"/>
                <w:szCs w:val="16"/>
              </w:rPr>
              <w:t>TBA</w:t>
            </w:r>
            <w:r w:rsidR="002D3C22" w:rsidRPr="002874AA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Credit Union</w:t>
            </w:r>
          </w:p>
          <w:p w14:paraId="141E9605" w14:textId="3CBA1636" w:rsidR="002D3C22" w:rsidRPr="00540357" w:rsidRDefault="00540357" w:rsidP="00A9460A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540357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Traverse Catholic Federal </w:t>
            </w:r>
            <w:r w:rsidR="002D3C22" w:rsidRPr="00540357">
              <w:rPr>
                <w:rFonts w:ascii="Arial" w:hAnsi="Arial"/>
                <w:b w:val="0"/>
                <w:bCs w:val="0"/>
                <w:sz w:val="16"/>
                <w:szCs w:val="16"/>
              </w:rPr>
              <w:t>Credit Union</w:t>
            </w:r>
          </w:p>
          <w:p w14:paraId="7D484950" w14:textId="14C40745" w:rsidR="006B60BB" w:rsidRPr="005B548C" w:rsidRDefault="005B548C" w:rsidP="00A9460A">
            <w:pPr>
              <w:rPr>
                <w:rFonts w:ascii="Arial" w:hAnsi="Arial"/>
                <w:sz w:val="16"/>
                <w:szCs w:val="16"/>
              </w:rPr>
            </w:pPr>
            <w:r w:rsidRPr="005B548C">
              <w:rPr>
                <w:rFonts w:ascii="Arial" w:hAnsi="Arial"/>
                <w:b w:val="0"/>
                <w:bCs w:val="0"/>
                <w:sz w:val="16"/>
                <w:szCs w:val="16"/>
              </w:rPr>
              <w:t>Tri-Cities</w:t>
            </w:r>
            <w:r w:rsidR="006B60BB" w:rsidRPr="005B548C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Credit Union</w:t>
            </w:r>
          </w:p>
          <w:p w14:paraId="25F97EF8" w14:textId="6A1EA315" w:rsidR="00E45E41" w:rsidRPr="00E0414D" w:rsidRDefault="007A02B2" w:rsidP="002E6F09">
            <w:pPr>
              <w:rPr>
                <w:rFonts w:ascii="Arial" w:hAnsi="Arial"/>
                <w:b w:val="0"/>
                <w:bCs w:val="0"/>
                <w:sz w:val="16"/>
                <w:szCs w:val="16"/>
                <w:highlight w:val="yellow"/>
              </w:rPr>
            </w:pPr>
            <w:r w:rsidRPr="007A02B2">
              <w:rPr>
                <w:rFonts w:ascii="Arial" w:hAnsi="Arial"/>
                <w:b w:val="0"/>
                <w:bCs w:val="0"/>
                <w:sz w:val="16"/>
                <w:szCs w:val="16"/>
              </w:rPr>
              <w:t>Wolverine State</w:t>
            </w:r>
            <w:r w:rsidR="00DA269B" w:rsidRPr="007A02B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Credit Union</w:t>
            </w:r>
          </w:p>
        </w:tc>
        <w:tc>
          <w:tcPr>
            <w:tcW w:w="45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FED"/>
            <w:hideMark/>
          </w:tcPr>
          <w:p w14:paraId="549BFCCC" w14:textId="4537F203" w:rsidR="00DA269B" w:rsidRPr="00D35B8E" w:rsidRDefault="00D35B8E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D35B8E">
              <w:rPr>
                <w:rFonts w:ascii="Arial" w:hAnsi="Arial"/>
                <w:sz w:val="16"/>
                <w:szCs w:val="16"/>
              </w:rPr>
              <w:lastRenderedPageBreak/>
              <w:t>Brad Bisdorf</w:t>
            </w:r>
            <w:r w:rsidR="00DA269B" w:rsidRPr="00D35B8E">
              <w:rPr>
                <w:rFonts w:ascii="Arial" w:hAnsi="Arial"/>
                <w:sz w:val="16"/>
                <w:szCs w:val="16"/>
              </w:rPr>
              <w:t xml:space="preserve">, </w:t>
            </w:r>
            <w:r w:rsidRPr="00D35B8E">
              <w:rPr>
                <w:rFonts w:ascii="Arial" w:hAnsi="Arial"/>
                <w:sz w:val="16"/>
                <w:szCs w:val="16"/>
              </w:rPr>
              <w:t xml:space="preserve">Chippewa County </w:t>
            </w:r>
            <w:r w:rsidR="00DA269B" w:rsidRPr="00D35B8E">
              <w:rPr>
                <w:rFonts w:ascii="Arial" w:hAnsi="Arial"/>
                <w:sz w:val="16"/>
                <w:szCs w:val="16"/>
              </w:rPr>
              <w:t>Credit Union</w:t>
            </w:r>
          </w:p>
          <w:p w14:paraId="038561E4" w14:textId="31AE8514" w:rsidR="00DA269B" w:rsidRPr="00C47662" w:rsidRDefault="00C47662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C47662">
              <w:rPr>
                <w:rFonts w:ascii="Arial" w:hAnsi="Arial"/>
                <w:sz w:val="16"/>
                <w:szCs w:val="16"/>
              </w:rPr>
              <w:t>Kathy Haas</w:t>
            </w:r>
            <w:r w:rsidR="00DA269B" w:rsidRPr="00C47662">
              <w:rPr>
                <w:rFonts w:ascii="Arial" w:hAnsi="Arial"/>
                <w:sz w:val="16"/>
                <w:szCs w:val="16"/>
              </w:rPr>
              <w:t xml:space="preserve">, </w:t>
            </w:r>
            <w:r w:rsidRPr="00C47662">
              <w:rPr>
                <w:rFonts w:ascii="Arial" w:hAnsi="Arial"/>
                <w:sz w:val="16"/>
                <w:szCs w:val="16"/>
              </w:rPr>
              <w:t xml:space="preserve">Cincinnati Ohio Police </w:t>
            </w:r>
            <w:r w:rsidR="00DA269B" w:rsidRPr="00C47662">
              <w:rPr>
                <w:rFonts w:ascii="Arial" w:hAnsi="Arial"/>
                <w:sz w:val="16"/>
                <w:szCs w:val="16"/>
              </w:rPr>
              <w:t>Federal Credit Union</w:t>
            </w:r>
          </w:p>
          <w:p w14:paraId="2E846CB1" w14:textId="0D2E6E93" w:rsidR="00C47662" w:rsidRPr="00C47662" w:rsidRDefault="00C47662" w:rsidP="00C4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Tammy West</w:t>
            </w:r>
            <w:r w:rsidRPr="00C47662">
              <w:rPr>
                <w:rFonts w:ascii="Arial" w:hAnsi="Arial"/>
                <w:sz w:val="16"/>
                <w:szCs w:val="16"/>
              </w:rPr>
              <w:t>, Cincinnati Ohio Police Federal Credit Union</w:t>
            </w:r>
          </w:p>
          <w:p w14:paraId="31502D60" w14:textId="1704D6EA" w:rsidR="000F11BF" w:rsidRPr="00652B29" w:rsidRDefault="00652B29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652B29">
              <w:rPr>
                <w:rFonts w:ascii="Arial" w:hAnsi="Arial"/>
                <w:sz w:val="16"/>
                <w:szCs w:val="16"/>
              </w:rPr>
              <w:t>Timothy Kamphuis</w:t>
            </w:r>
            <w:r w:rsidR="000F11BF" w:rsidRPr="00652B29">
              <w:rPr>
                <w:rFonts w:ascii="Arial" w:hAnsi="Arial"/>
                <w:sz w:val="16"/>
                <w:szCs w:val="16"/>
              </w:rPr>
              <w:t xml:space="preserve">, </w:t>
            </w:r>
            <w:r w:rsidRPr="00652B29">
              <w:rPr>
                <w:rFonts w:ascii="Arial" w:hAnsi="Arial"/>
                <w:sz w:val="16"/>
                <w:szCs w:val="16"/>
              </w:rPr>
              <w:t xml:space="preserve">AAC </w:t>
            </w:r>
            <w:r w:rsidR="000F11BF" w:rsidRPr="00652B29">
              <w:rPr>
                <w:rFonts w:ascii="Arial" w:hAnsi="Arial"/>
                <w:sz w:val="16"/>
                <w:szCs w:val="16"/>
              </w:rPr>
              <w:t>Credit Union</w:t>
            </w:r>
          </w:p>
          <w:p w14:paraId="2A1F7796" w14:textId="1AE54AF6" w:rsidR="00CA78D8" w:rsidRPr="00802A0F" w:rsidRDefault="00802A0F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802A0F">
              <w:rPr>
                <w:rFonts w:ascii="Arial" w:hAnsi="Arial"/>
                <w:sz w:val="16"/>
                <w:szCs w:val="16"/>
              </w:rPr>
              <w:t>Vincent Cerasuolo</w:t>
            </w:r>
            <w:r w:rsidR="00CA78D8" w:rsidRPr="00802A0F">
              <w:rPr>
                <w:rFonts w:ascii="Arial" w:hAnsi="Arial"/>
                <w:sz w:val="16"/>
                <w:szCs w:val="16"/>
              </w:rPr>
              <w:t xml:space="preserve">, </w:t>
            </w:r>
            <w:r w:rsidRPr="00802A0F">
              <w:rPr>
                <w:rFonts w:ascii="Arial" w:hAnsi="Arial"/>
                <w:sz w:val="16"/>
                <w:szCs w:val="16"/>
              </w:rPr>
              <w:t xml:space="preserve">Century Heritage Federal </w:t>
            </w:r>
            <w:r w:rsidR="00CA78D8" w:rsidRPr="00802A0F">
              <w:rPr>
                <w:rFonts w:ascii="Arial" w:hAnsi="Arial"/>
                <w:sz w:val="16"/>
                <w:szCs w:val="16"/>
              </w:rPr>
              <w:t>Credit Union</w:t>
            </w:r>
          </w:p>
          <w:p w14:paraId="29A08358" w14:textId="54648D42" w:rsidR="000F11BF" w:rsidRPr="00B830C7" w:rsidRDefault="00B830C7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830C7">
              <w:rPr>
                <w:rFonts w:ascii="Arial" w:hAnsi="Arial"/>
                <w:sz w:val="16"/>
                <w:szCs w:val="16"/>
              </w:rPr>
              <w:t>Leo Feldmann</w:t>
            </w:r>
            <w:r w:rsidR="000F11BF" w:rsidRPr="00B830C7">
              <w:rPr>
                <w:rFonts w:ascii="Arial" w:hAnsi="Arial"/>
                <w:sz w:val="16"/>
                <w:szCs w:val="16"/>
              </w:rPr>
              <w:t xml:space="preserve">, </w:t>
            </w:r>
            <w:r w:rsidRPr="00B830C7">
              <w:rPr>
                <w:rFonts w:ascii="Arial" w:hAnsi="Arial"/>
                <w:sz w:val="16"/>
                <w:szCs w:val="16"/>
              </w:rPr>
              <w:t xml:space="preserve">Christian Family </w:t>
            </w:r>
            <w:r w:rsidR="000F11BF" w:rsidRPr="00B830C7">
              <w:rPr>
                <w:rFonts w:ascii="Arial" w:hAnsi="Arial"/>
                <w:sz w:val="16"/>
                <w:szCs w:val="16"/>
              </w:rPr>
              <w:t>Credit Union</w:t>
            </w:r>
          </w:p>
          <w:p w14:paraId="04B67F88" w14:textId="77CD45F1" w:rsidR="00B830C7" w:rsidRPr="00B830C7" w:rsidRDefault="00B830C7" w:rsidP="00B8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830C7">
              <w:rPr>
                <w:rFonts w:ascii="Arial" w:hAnsi="Arial"/>
                <w:sz w:val="16"/>
                <w:szCs w:val="16"/>
              </w:rPr>
              <w:t>Karen Riel, Christian Family Credit Union</w:t>
            </w:r>
          </w:p>
          <w:p w14:paraId="19011AD3" w14:textId="2D765A15" w:rsidR="00B830C7" w:rsidRPr="00B830C7" w:rsidRDefault="00B830C7" w:rsidP="00B8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830C7">
              <w:rPr>
                <w:rFonts w:ascii="Arial" w:hAnsi="Arial"/>
                <w:sz w:val="16"/>
                <w:szCs w:val="16"/>
              </w:rPr>
              <w:t>Ben Sawyer, Christian Family Credit Union</w:t>
            </w:r>
          </w:p>
          <w:p w14:paraId="6B1F6D62" w14:textId="2BB5E689" w:rsidR="000F11BF" w:rsidRPr="00BE410F" w:rsidRDefault="00BE410F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E410F">
              <w:rPr>
                <w:rFonts w:ascii="Arial" w:hAnsi="Arial"/>
                <w:sz w:val="16"/>
                <w:szCs w:val="16"/>
              </w:rPr>
              <w:t>Scott Harriman</w:t>
            </w:r>
            <w:r w:rsidR="000F11BF" w:rsidRPr="00BE410F">
              <w:rPr>
                <w:rFonts w:ascii="Arial" w:hAnsi="Arial"/>
                <w:sz w:val="16"/>
                <w:szCs w:val="16"/>
              </w:rPr>
              <w:t xml:space="preserve">, </w:t>
            </w:r>
            <w:r w:rsidRPr="00BE410F">
              <w:rPr>
                <w:rFonts w:ascii="Arial" w:hAnsi="Arial"/>
                <w:sz w:val="16"/>
                <w:szCs w:val="16"/>
              </w:rPr>
              <w:t xml:space="preserve">Cumberland County </w:t>
            </w:r>
            <w:r w:rsidR="000F11BF" w:rsidRPr="00BE410F">
              <w:rPr>
                <w:rFonts w:ascii="Arial" w:hAnsi="Arial"/>
                <w:sz w:val="16"/>
                <w:szCs w:val="16"/>
              </w:rPr>
              <w:t xml:space="preserve">Federal </w:t>
            </w:r>
            <w:r w:rsidRPr="00BE410F">
              <w:rPr>
                <w:rFonts w:ascii="Arial" w:hAnsi="Arial"/>
                <w:sz w:val="16"/>
                <w:szCs w:val="16"/>
              </w:rPr>
              <w:t>Credit Union</w:t>
            </w:r>
          </w:p>
          <w:p w14:paraId="49340341" w14:textId="02451AF2" w:rsidR="00CC2DEE" w:rsidRPr="00BE410F" w:rsidRDefault="00CC2DEE" w:rsidP="00CC2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Karen Rickett,</w:t>
            </w:r>
            <w:r w:rsidRPr="00BE410F">
              <w:rPr>
                <w:rFonts w:ascii="Arial" w:hAnsi="Arial"/>
                <w:sz w:val="16"/>
                <w:szCs w:val="16"/>
              </w:rPr>
              <w:t xml:space="preserve"> Cumberland County Federal Credit Union</w:t>
            </w:r>
          </w:p>
          <w:p w14:paraId="0AA57794" w14:textId="36B0D1B6" w:rsidR="005B190F" w:rsidRPr="004D3C13" w:rsidRDefault="004D3C13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D3C13">
              <w:rPr>
                <w:rFonts w:ascii="Arial" w:hAnsi="Arial"/>
                <w:sz w:val="16"/>
                <w:szCs w:val="16"/>
              </w:rPr>
              <w:t>Beth Carpenter</w:t>
            </w:r>
            <w:r w:rsidR="005B190F" w:rsidRPr="004D3C13">
              <w:rPr>
                <w:rFonts w:ascii="Arial" w:hAnsi="Arial"/>
                <w:sz w:val="16"/>
                <w:szCs w:val="16"/>
              </w:rPr>
              <w:t xml:space="preserve">, </w:t>
            </w:r>
            <w:r w:rsidRPr="004D3C13">
              <w:rPr>
                <w:rFonts w:ascii="Arial" w:hAnsi="Arial"/>
                <w:sz w:val="16"/>
                <w:szCs w:val="16"/>
              </w:rPr>
              <w:t>Educational Community Alliance CU</w:t>
            </w:r>
          </w:p>
          <w:p w14:paraId="57A822DD" w14:textId="70BABBAE" w:rsidR="004D3C13" w:rsidRPr="004D3C13" w:rsidRDefault="004D3C13" w:rsidP="004D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Jennifer Segura</w:t>
            </w:r>
            <w:r w:rsidRPr="004D3C13">
              <w:rPr>
                <w:rFonts w:ascii="Arial" w:hAnsi="Arial"/>
                <w:sz w:val="16"/>
                <w:szCs w:val="16"/>
              </w:rPr>
              <w:t>, Educational Community Alliance CU</w:t>
            </w:r>
          </w:p>
          <w:p w14:paraId="224ABAE4" w14:textId="0F10CAC4" w:rsidR="005B190F" w:rsidRPr="006C091A" w:rsidRDefault="006C091A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6C091A">
              <w:rPr>
                <w:rFonts w:ascii="Arial" w:hAnsi="Arial"/>
                <w:sz w:val="16"/>
                <w:szCs w:val="16"/>
              </w:rPr>
              <w:t xml:space="preserve">Rob </w:t>
            </w:r>
            <w:r w:rsidR="002E2E2E">
              <w:rPr>
                <w:rFonts w:ascii="Arial" w:hAnsi="Arial"/>
                <w:sz w:val="16"/>
                <w:szCs w:val="16"/>
              </w:rPr>
              <w:t>B</w:t>
            </w:r>
            <w:r w:rsidRPr="006C091A">
              <w:rPr>
                <w:rFonts w:ascii="Arial" w:hAnsi="Arial"/>
                <w:sz w:val="16"/>
                <w:szCs w:val="16"/>
              </w:rPr>
              <w:t>endele</w:t>
            </w:r>
            <w:r w:rsidR="005B190F" w:rsidRPr="006C091A">
              <w:rPr>
                <w:rFonts w:ascii="Arial" w:hAnsi="Arial"/>
                <w:sz w:val="16"/>
                <w:szCs w:val="16"/>
              </w:rPr>
              <w:t xml:space="preserve">, </w:t>
            </w:r>
            <w:r w:rsidRPr="006C091A">
              <w:rPr>
                <w:rFonts w:ascii="Arial" w:hAnsi="Arial"/>
                <w:sz w:val="16"/>
                <w:szCs w:val="16"/>
              </w:rPr>
              <w:t>Gratiot Community Credit Union</w:t>
            </w:r>
          </w:p>
          <w:p w14:paraId="072FC52B" w14:textId="313EB858" w:rsidR="006C091A" w:rsidRPr="002E2E2E" w:rsidRDefault="002E2E2E" w:rsidP="006C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2E2E2E">
              <w:rPr>
                <w:rFonts w:ascii="Arial" w:hAnsi="Arial"/>
                <w:sz w:val="16"/>
                <w:szCs w:val="16"/>
              </w:rPr>
              <w:t>Cole Blair</w:t>
            </w:r>
            <w:r w:rsidR="006C091A" w:rsidRPr="002E2E2E">
              <w:rPr>
                <w:rFonts w:ascii="Arial" w:hAnsi="Arial"/>
                <w:sz w:val="16"/>
                <w:szCs w:val="16"/>
              </w:rPr>
              <w:t>, Gratiot Community Credit Union</w:t>
            </w:r>
          </w:p>
          <w:p w14:paraId="13D67815" w14:textId="5BEEF256" w:rsidR="005B190F" w:rsidRPr="00E31B48" w:rsidRDefault="00E31B48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E31B48">
              <w:rPr>
                <w:rFonts w:ascii="Arial" w:hAnsi="Arial"/>
                <w:sz w:val="16"/>
                <w:szCs w:val="16"/>
              </w:rPr>
              <w:t>Thor Dolan</w:t>
            </w:r>
            <w:r w:rsidR="005B190F" w:rsidRPr="00E31B48">
              <w:rPr>
                <w:rFonts w:ascii="Arial" w:hAnsi="Arial"/>
                <w:sz w:val="16"/>
                <w:szCs w:val="16"/>
              </w:rPr>
              <w:t xml:space="preserve">, </w:t>
            </w:r>
            <w:r w:rsidRPr="00E31B48">
              <w:rPr>
                <w:rFonts w:ascii="Arial" w:hAnsi="Arial"/>
                <w:sz w:val="16"/>
                <w:szCs w:val="16"/>
              </w:rPr>
              <w:t>Illinois Community Credit Union</w:t>
            </w:r>
          </w:p>
          <w:p w14:paraId="00D9A370" w14:textId="6E3E4D1B" w:rsidR="00E821C9" w:rsidRDefault="006F7BC9" w:rsidP="006F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Adam Ferguson</w:t>
            </w:r>
            <w:r w:rsidRPr="00E31B48">
              <w:rPr>
                <w:rFonts w:ascii="Arial" w:hAnsi="Arial"/>
                <w:sz w:val="16"/>
                <w:szCs w:val="16"/>
              </w:rPr>
              <w:t>, Illinois Community Credit Union</w:t>
            </w:r>
          </w:p>
          <w:p w14:paraId="76491299" w14:textId="37506CDE" w:rsidR="00E821C9" w:rsidRDefault="00E821C9" w:rsidP="006F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Kate Hall, Monroe Community Credit Union</w:t>
            </w:r>
          </w:p>
          <w:p w14:paraId="10E8D1B0" w14:textId="5CA8A343" w:rsidR="00FF2E6B" w:rsidRDefault="00FF2E6B" w:rsidP="00FF2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Jen Langenderfer, Monroe Community Credit Union</w:t>
            </w:r>
          </w:p>
          <w:p w14:paraId="37D0104E" w14:textId="3A6FFDCE" w:rsidR="00FF2E6B" w:rsidRDefault="00FF2E6B" w:rsidP="00FF2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 Pittman,</w:t>
            </w:r>
            <w:r w:rsidR="00250A0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Muna Federal Credit Union</w:t>
            </w:r>
          </w:p>
          <w:p w14:paraId="4955DDA0" w14:textId="2BEE2159" w:rsidR="00D31781" w:rsidRDefault="00D31781" w:rsidP="006F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Sandy Siedlecki, Meijer Credit Union</w:t>
            </w:r>
          </w:p>
          <w:p w14:paraId="5A21CDD2" w14:textId="3E4793D5" w:rsidR="00FF2E6B" w:rsidRPr="00FF2E6B" w:rsidRDefault="00FF2E6B" w:rsidP="006F7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FF2E6B">
              <w:rPr>
                <w:rFonts w:ascii="Arial" w:hAnsi="Arial"/>
                <w:sz w:val="16"/>
                <w:szCs w:val="16"/>
              </w:rPr>
              <w:t>James Phetteplace, My Pensacola Credit Union</w:t>
            </w:r>
          </w:p>
          <w:p w14:paraId="0A2546BF" w14:textId="04720EC0" w:rsidR="005B190F" w:rsidRPr="00E821C9" w:rsidRDefault="00E821C9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E821C9">
              <w:rPr>
                <w:rFonts w:ascii="Arial" w:hAnsi="Arial"/>
                <w:sz w:val="16"/>
                <w:szCs w:val="16"/>
              </w:rPr>
              <w:t>Bryce Carden</w:t>
            </w:r>
            <w:r w:rsidR="005B190F" w:rsidRPr="00E821C9">
              <w:rPr>
                <w:rFonts w:ascii="Arial" w:hAnsi="Arial"/>
                <w:sz w:val="16"/>
                <w:szCs w:val="16"/>
              </w:rPr>
              <w:t>, Members Source</w:t>
            </w:r>
          </w:p>
          <w:p w14:paraId="4505357C" w14:textId="2592E137" w:rsidR="00E821C9" w:rsidRPr="00E821C9" w:rsidRDefault="00E821C9" w:rsidP="00E8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Christy Elzbieciak</w:t>
            </w:r>
            <w:r w:rsidRPr="00E821C9">
              <w:rPr>
                <w:rFonts w:ascii="Arial" w:hAnsi="Arial"/>
                <w:sz w:val="16"/>
                <w:szCs w:val="16"/>
              </w:rPr>
              <w:t>, Members Source</w:t>
            </w:r>
          </w:p>
          <w:p w14:paraId="73E1A731" w14:textId="37477CB1" w:rsidR="00E821C9" w:rsidRPr="00E821C9" w:rsidRDefault="00E821C9" w:rsidP="00E8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Jim Falls</w:t>
            </w:r>
            <w:r w:rsidRPr="00E821C9">
              <w:rPr>
                <w:rFonts w:ascii="Arial" w:hAnsi="Arial"/>
                <w:sz w:val="16"/>
                <w:szCs w:val="16"/>
              </w:rPr>
              <w:t>, Members Source</w:t>
            </w:r>
          </w:p>
          <w:p w14:paraId="10280B61" w14:textId="6E964EEA" w:rsidR="005B190F" w:rsidRPr="00352DCC" w:rsidRDefault="00352DCC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52DCC">
              <w:rPr>
                <w:rFonts w:ascii="Arial" w:hAnsi="Arial"/>
                <w:sz w:val="16"/>
                <w:szCs w:val="16"/>
              </w:rPr>
              <w:t>Colleen Merrill, Ripco Credit Union</w:t>
            </w:r>
          </w:p>
          <w:p w14:paraId="652E16B7" w14:textId="1793A016" w:rsidR="00B31E8C" w:rsidRPr="003421B4" w:rsidRDefault="003421B4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421B4">
              <w:rPr>
                <w:rFonts w:ascii="Arial" w:hAnsi="Arial"/>
                <w:sz w:val="16"/>
                <w:szCs w:val="16"/>
              </w:rPr>
              <w:t>Janelle Franke</w:t>
            </w:r>
            <w:r w:rsidR="00483A8A" w:rsidRPr="003421B4">
              <w:rPr>
                <w:rFonts w:ascii="Arial" w:hAnsi="Arial"/>
                <w:sz w:val="16"/>
                <w:szCs w:val="16"/>
              </w:rPr>
              <w:t xml:space="preserve">, </w:t>
            </w:r>
            <w:r w:rsidRPr="003421B4">
              <w:rPr>
                <w:rFonts w:ascii="Arial" w:hAnsi="Arial"/>
                <w:sz w:val="16"/>
                <w:szCs w:val="16"/>
              </w:rPr>
              <w:t>River Valley Credit Union</w:t>
            </w:r>
          </w:p>
          <w:p w14:paraId="6A997B8D" w14:textId="4FC8B5F4" w:rsidR="00B31E8C" w:rsidRDefault="003421B4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3421B4">
              <w:rPr>
                <w:rFonts w:ascii="Arial" w:hAnsi="Arial"/>
                <w:sz w:val="16"/>
                <w:szCs w:val="16"/>
              </w:rPr>
              <w:t>John Belanger</w:t>
            </w:r>
            <w:r w:rsidR="00483A8A" w:rsidRPr="003421B4">
              <w:rPr>
                <w:rFonts w:ascii="Arial" w:hAnsi="Arial"/>
                <w:sz w:val="16"/>
                <w:szCs w:val="16"/>
              </w:rPr>
              <w:t xml:space="preserve">, </w:t>
            </w:r>
            <w:r w:rsidRPr="003421B4">
              <w:rPr>
                <w:rFonts w:ascii="Arial" w:hAnsi="Arial"/>
                <w:sz w:val="16"/>
                <w:szCs w:val="16"/>
              </w:rPr>
              <w:t>Scient Federal Credit Union</w:t>
            </w:r>
          </w:p>
          <w:p w14:paraId="61F926C2" w14:textId="7861FB7B" w:rsidR="002E1014" w:rsidRDefault="002E1014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Linda Weatherford, SPC Credit Union</w:t>
            </w:r>
          </w:p>
          <w:p w14:paraId="61F9A693" w14:textId="01780717" w:rsidR="00413AFD" w:rsidRDefault="00C36163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Bill Nikolauk, 1</w:t>
            </w:r>
            <w:r w:rsidRPr="00C36163">
              <w:rPr>
                <w:rFonts w:ascii="Arial" w:hAnsi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/>
                <w:sz w:val="16"/>
                <w:szCs w:val="16"/>
              </w:rPr>
              <w:t xml:space="preserve"> Community Federal Credit Union</w:t>
            </w:r>
          </w:p>
          <w:p w14:paraId="0888C87A" w14:textId="6E583A40" w:rsidR="002E1014" w:rsidRDefault="002E1014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Lisa Rowley, TrueChoice Federal Credit Union</w:t>
            </w:r>
          </w:p>
          <w:p w14:paraId="49BF91ED" w14:textId="6669D568" w:rsidR="002E1014" w:rsidRDefault="002E1014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Steve Smith, TrueChoice Federal Credit Union</w:t>
            </w:r>
          </w:p>
          <w:p w14:paraId="052CD1D3" w14:textId="04958819" w:rsidR="002E1014" w:rsidRDefault="002E1014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Joyce Smith, TrueChoice Federal Credit Union</w:t>
            </w:r>
          </w:p>
          <w:p w14:paraId="7792D250" w14:textId="580035EF" w:rsidR="002E1014" w:rsidRPr="003421B4" w:rsidRDefault="002E1014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Adam Pomerleau, TrueChoice Federal Credit Union</w:t>
            </w:r>
          </w:p>
          <w:p w14:paraId="051F7395" w14:textId="6B5AC6EB" w:rsidR="00B31E8C" w:rsidRDefault="00B80117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F63DB2">
              <w:rPr>
                <w:rFonts w:ascii="Arial" w:hAnsi="Arial"/>
                <w:sz w:val="16"/>
                <w:szCs w:val="16"/>
              </w:rPr>
              <w:t xml:space="preserve">David Wheatley, </w:t>
            </w:r>
            <w:r w:rsidR="00B31E8C" w:rsidRPr="00F63DB2">
              <w:rPr>
                <w:rFonts w:ascii="Arial" w:hAnsi="Arial"/>
                <w:sz w:val="16"/>
                <w:szCs w:val="16"/>
              </w:rPr>
              <w:t>Humanergy</w:t>
            </w:r>
          </w:p>
          <w:p w14:paraId="148E0475" w14:textId="7472CAD9" w:rsidR="002C6DFA" w:rsidRDefault="002C6DFA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Paul Clampitt, SmartHealth Paycard</w:t>
            </w:r>
          </w:p>
          <w:p w14:paraId="72DCDF04" w14:textId="7DB120C4" w:rsidR="002C6DFA" w:rsidRDefault="002C6DFA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Steve Maloney, Sync 1 Systems</w:t>
            </w:r>
          </w:p>
          <w:p w14:paraId="0F4300C2" w14:textId="1C403A3C" w:rsidR="002C6DFA" w:rsidRPr="00F63DB2" w:rsidRDefault="002C6DFA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Joshua Rider, Sync 1 Systems</w:t>
            </w:r>
          </w:p>
          <w:p w14:paraId="202EFC4F" w14:textId="77777777" w:rsidR="00483A8A" w:rsidRPr="008175FC" w:rsidRDefault="00483A8A" w:rsidP="0048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8175FC">
              <w:rPr>
                <w:rFonts w:ascii="Arial" w:hAnsi="Arial"/>
                <w:sz w:val="16"/>
                <w:szCs w:val="16"/>
              </w:rPr>
              <w:t>Bob Frizzle, CU*Answers</w:t>
            </w:r>
          </w:p>
          <w:p w14:paraId="45922BE7" w14:textId="12237289" w:rsidR="00483A8A" w:rsidRPr="004A0E4A" w:rsidRDefault="004A0E4A" w:rsidP="0048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A0E4A">
              <w:rPr>
                <w:rFonts w:ascii="Arial" w:hAnsi="Arial"/>
                <w:sz w:val="16"/>
                <w:szCs w:val="16"/>
              </w:rPr>
              <w:t>Ed Jesionowski</w:t>
            </w:r>
            <w:r w:rsidR="00483A8A" w:rsidRPr="004A0E4A">
              <w:rPr>
                <w:rFonts w:ascii="Arial" w:hAnsi="Arial"/>
                <w:sz w:val="16"/>
                <w:szCs w:val="16"/>
              </w:rPr>
              <w:t>, CU*Answers</w:t>
            </w:r>
          </w:p>
          <w:p w14:paraId="5B544448" w14:textId="590DE80F" w:rsidR="002D4E88" w:rsidRPr="008175FC" w:rsidRDefault="002D4E88" w:rsidP="0048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8175FC">
              <w:rPr>
                <w:rFonts w:ascii="Arial" w:hAnsi="Arial"/>
                <w:sz w:val="16"/>
                <w:szCs w:val="16"/>
              </w:rPr>
              <w:t>Scott Collins, CU*Answers</w:t>
            </w:r>
          </w:p>
          <w:p w14:paraId="7BAB42D2" w14:textId="1AD8755C" w:rsidR="004D3C13" w:rsidRDefault="004D3C13" w:rsidP="004D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Dave Wordhouse</w:t>
            </w:r>
            <w:r w:rsidRPr="008175FC">
              <w:rPr>
                <w:rFonts w:ascii="Arial" w:hAnsi="Arial"/>
                <w:sz w:val="16"/>
                <w:szCs w:val="16"/>
              </w:rPr>
              <w:t>, CU*Answers</w:t>
            </w:r>
          </w:p>
          <w:p w14:paraId="7D1B0FA7" w14:textId="428A065B" w:rsidR="004D3C13" w:rsidRDefault="004D3C13" w:rsidP="004D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John Beauchamp</w:t>
            </w:r>
            <w:r w:rsidRPr="008175FC">
              <w:rPr>
                <w:rFonts w:ascii="Arial" w:hAnsi="Arial"/>
                <w:sz w:val="16"/>
                <w:szCs w:val="16"/>
              </w:rPr>
              <w:t>, CU*Answers</w:t>
            </w:r>
          </w:p>
          <w:p w14:paraId="4422AC9F" w14:textId="0F5AD003" w:rsidR="004D3C13" w:rsidRDefault="004D3C13" w:rsidP="004D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Christen Lipschutz</w:t>
            </w:r>
            <w:r w:rsidRPr="008175FC">
              <w:rPr>
                <w:rFonts w:ascii="Arial" w:hAnsi="Arial"/>
                <w:sz w:val="16"/>
                <w:szCs w:val="16"/>
              </w:rPr>
              <w:t>, CU*Answers</w:t>
            </w:r>
          </w:p>
          <w:p w14:paraId="283E2380" w14:textId="0A7A0AF8" w:rsidR="00483A8A" w:rsidRDefault="004D3C13" w:rsidP="0048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</w:t>
            </w:r>
            <w:r w:rsidR="00483A8A" w:rsidRPr="008175FC">
              <w:rPr>
                <w:rFonts w:ascii="Arial" w:hAnsi="Arial"/>
                <w:sz w:val="16"/>
                <w:szCs w:val="16"/>
              </w:rPr>
              <w:t>ulie Gessner, CU*Answers</w:t>
            </w:r>
          </w:p>
          <w:p w14:paraId="4E210CBA" w14:textId="30A3FF9B" w:rsidR="00B405C5" w:rsidRDefault="00B405C5" w:rsidP="0048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Tony Muka, CU*Answers</w:t>
            </w:r>
          </w:p>
          <w:p w14:paraId="5DC62D6D" w14:textId="45FD168C" w:rsidR="00455677" w:rsidRDefault="00455677" w:rsidP="0048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Nick Gowey, CU*Answers</w:t>
            </w:r>
          </w:p>
          <w:p w14:paraId="326DD3BE" w14:textId="33CA1217" w:rsidR="00455677" w:rsidRDefault="00455677" w:rsidP="0048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Ken Vaughn, CU*Answers</w:t>
            </w:r>
          </w:p>
          <w:p w14:paraId="22FEBDBA" w14:textId="52B45492" w:rsidR="004D3C13" w:rsidRDefault="004D3C13" w:rsidP="004D3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Ashley Melder</w:t>
            </w:r>
            <w:r w:rsidRPr="008175FC">
              <w:rPr>
                <w:rFonts w:ascii="Arial" w:hAnsi="Arial"/>
                <w:sz w:val="16"/>
                <w:szCs w:val="16"/>
              </w:rPr>
              <w:t>, CU*Answers</w:t>
            </w:r>
          </w:p>
          <w:p w14:paraId="0B0340C8" w14:textId="16D8E431" w:rsidR="00455677" w:rsidRPr="008175FC" w:rsidRDefault="00455677" w:rsidP="0048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Autumn French, CU*Answers</w:t>
            </w:r>
          </w:p>
          <w:p w14:paraId="5122CEE5" w14:textId="14A0D241" w:rsidR="00707ABE" w:rsidRDefault="00707ABE" w:rsidP="0048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707ABE">
              <w:rPr>
                <w:rFonts w:ascii="Arial" w:hAnsi="Arial"/>
                <w:sz w:val="16"/>
                <w:szCs w:val="16"/>
              </w:rPr>
              <w:t>David Etterman, CU*Answers</w:t>
            </w:r>
          </w:p>
          <w:p w14:paraId="002A63AE" w14:textId="02AC60B1" w:rsidR="00455677" w:rsidRDefault="00455677" w:rsidP="0048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Daniel Kristian, CU*Answers</w:t>
            </w:r>
          </w:p>
          <w:p w14:paraId="469C1E87" w14:textId="34888C87" w:rsidR="00455677" w:rsidRPr="00707ABE" w:rsidRDefault="00455677" w:rsidP="0048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Daniel Keegan, CU*Answers</w:t>
            </w:r>
          </w:p>
          <w:p w14:paraId="5FBFA541" w14:textId="7983E60B" w:rsidR="00DA269B" w:rsidRPr="00501515" w:rsidRDefault="00501515" w:rsidP="0048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501515">
              <w:rPr>
                <w:rFonts w:ascii="Arial" w:hAnsi="Arial"/>
                <w:sz w:val="16"/>
                <w:szCs w:val="16"/>
              </w:rPr>
              <w:t>Anna Holroyd</w:t>
            </w:r>
            <w:r w:rsidR="00DA269B" w:rsidRPr="00501515">
              <w:rPr>
                <w:rFonts w:ascii="Arial" w:hAnsi="Arial"/>
                <w:sz w:val="16"/>
                <w:szCs w:val="16"/>
              </w:rPr>
              <w:t>, CU*</w:t>
            </w:r>
            <w:r w:rsidR="00466873" w:rsidRPr="00501515">
              <w:rPr>
                <w:rFonts w:ascii="Arial" w:hAnsi="Arial"/>
                <w:sz w:val="16"/>
                <w:szCs w:val="16"/>
              </w:rPr>
              <w:t>South</w:t>
            </w:r>
          </w:p>
          <w:p w14:paraId="01B44715" w14:textId="7AFBF0E7" w:rsidR="00CA78D8" w:rsidRPr="00455677" w:rsidRDefault="00CA78D8" w:rsidP="0048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455677">
              <w:rPr>
                <w:rFonts w:ascii="Arial" w:hAnsi="Arial"/>
                <w:sz w:val="16"/>
                <w:szCs w:val="16"/>
              </w:rPr>
              <w:t>Starla Honea, CU*South</w:t>
            </w:r>
          </w:p>
          <w:p w14:paraId="39C71A48" w14:textId="77777777" w:rsidR="00C07A9E" w:rsidRPr="008175FC" w:rsidRDefault="00C07A9E" w:rsidP="00C07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8175FC">
              <w:rPr>
                <w:rFonts w:ascii="Arial" w:hAnsi="Arial"/>
                <w:sz w:val="16"/>
                <w:szCs w:val="16"/>
              </w:rPr>
              <w:t>Joseph Salamone, CU*Answers</w:t>
            </w:r>
          </w:p>
          <w:p w14:paraId="2648061D" w14:textId="77777777" w:rsidR="00C07A9E" w:rsidRPr="008175FC" w:rsidRDefault="00C07A9E" w:rsidP="00C07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8175FC">
              <w:rPr>
                <w:rFonts w:ascii="Arial" w:hAnsi="Arial"/>
                <w:sz w:val="16"/>
                <w:szCs w:val="16"/>
              </w:rPr>
              <w:t>Patrick Sickels, CU*Answers</w:t>
            </w:r>
          </w:p>
          <w:p w14:paraId="4DECA2A2" w14:textId="77777777" w:rsidR="005373E7" w:rsidRDefault="00C07A9E" w:rsidP="00537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8175FC">
              <w:rPr>
                <w:rFonts w:ascii="Arial" w:hAnsi="Arial"/>
                <w:sz w:val="16"/>
                <w:szCs w:val="16"/>
              </w:rPr>
              <w:t>Stephanie Underwood, CU*Answers</w:t>
            </w:r>
          </w:p>
          <w:p w14:paraId="2E4C06EF" w14:textId="343E1D09" w:rsidR="005373E7" w:rsidRPr="008175FC" w:rsidRDefault="005373E7" w:rsidP="00537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8175FC">
              <w:rPr>
                <w:rFonts w:ascii="Arial" w:hAnsi="Arial"/>
                <w:sz w:val="16"/>
                <w:szCs w:val="16"/>
              </w:rPr>
              <w:t>Liz Winninger, Xtend</w:t>
            </w:r>
          </w:p>
          <w:p w14:paraId="35B2B9CB" w14:textId="77777777" w:rsidR="005373E7" w:rsidRPr="008175FC" w:rsidRDefault="005373E7" w:rsidP="00537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8175FC">
              <w:rPr>
                <w:rFonts w:ascii="Arial" w:hAnsi="Arial"/>
                <w:sz w:val="16"/>
                <w:szCs w:val="16"/>
              </w:rPr>
              <w:t>Jalyn Lindeman, Xtend</w:t>
            </w:r>
          </w:p>
          <w:p w14:paraId="248E78B7" w14:textId="77777777" w:rsidR="005373E7" w:rsidRPr="008175FC" w:rsidRDefault="005373E7" w:rsidP="00537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8175FC">
              <w:rPr>
                <w:rFonts w:ascii="Arial" w:hAnsi="Arial"/>
                <w:sz w:val="16"/>
                <w:szCs w:val="16"/>
              </w:rPr>
              <w:t>Jason Conrad, Xtend</w:t>
            </w:r>
          </w:p>
          <w:p w14:paraId="08B9C167" w14:textId="77777777" w:rsidR="005373E7" w:rsidRPr="005373E7" w:rsidRDefault="005373E7" w:rsidP="00537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fr-FR"/>
              </w:rPr>
            </w:pPr>
            <w:r w:rsidRPr="005373E7">
              <w:rPr>
                <w:rFonts w:ascii="Arial" w:hAnsi="Arial"/>
                <w:sz w:val="16"/>
                <w:szCs w:val="16"/>
                <w:lang w:val="fr-FR"/>
              </w:rPr>
              <w:t>Danielle O’Connor, Xte</w:t>
            </w:r>
            <w:r>
              <w:rPr>
                <w:rFonts w:ascii="Arial" w:hAnsi="Arial"/>
                <w:sz w:val="16"/>
                <w:szCs w:val="16"/>
                <w:lang w:val="fr-FR"/>
              </w:rPr>
              <w:t>nd</w:t>
            </w:r>
          </w:p>
          <w:p w14:paraId="593D3361" w14:textId="77777777" w:rsidR="005373E7" w:rsidRDefault="005373E7" w:rsidP="00537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fr-FR"/>
              </w:rPr>
            </w:pPr>
            <w:r w:rsidRPr="005373E7">
              <w:rPr>
                <w:rFonts w:ascii="Arial" w:hAnsi="Arial"/>
                <w:sz w:val="16"/>
                <w:szCs w:val="16"/>
                <w:lang w:val="fr-FR"/>
              </w:rPr>
              <w:t>Sarah Ashby, Xtend</w:t>
            </w:r>
          </w:p>
          <w:p w14:paraId="19B523B9" w14:textId="0E02D91A" w:rsidR="00B80117" w:rsidRPr="008175FC" w:rsidRDefault="005373E7" w:rsidP="00A9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Melissa Medley, Xtend</w:t>
            </w:r>
          </w:p>
          <w:p w14:paraId="5ACCB286" w14:textId="0039291D" w:rsidR="00E45E41" w:rsidRPr="00E0414D" w:rsidRDefault="00E45E41" w:rsidP="001C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14:paraId="10D50045" w14:textId="77777777" w:rsidR="009901E7" w:rsidRPr="00207A2F" w:rsidRDefault="009901E7" w:rsidP="004473B6">
      <w:pPr>
        <w:spacing w:after="0"/>
        <w:rPr>
          <w:i/>
          <w:iCs/>
        </w:rPr>
      </w:pPr>
    </w:p>
    <w:p w14:paraId="544C7D67" w14:textId="77777777" w:rsidR="00C36163" w:rsidRDefault="00C36163" w:rsidP="00D325B8">
      <w:pPr>
        <w:pStyle w:val="Heading3"/>
      </w:pPr>
    </w:p>
    <w:p w14:paraId="14398C41" w14:textId="77777777" w:rsidR="00C36163" w:rsidRDefault="00C36163" w:rsidP="00D325B8">
      <w:pPr>
        <w:pStyle w:val="Heading3"/>
      </w:pPr>
    </w:p>
    <w:p w14:paraId="17D0454F" w14:textId="77777777" w:rsidR="00C36163" w:rsidRDefault="00C36163" w:rsidP="00D325B8">
      <w:pPr>
        <w:pStyle w:val="Heading3"/>
      </w:pPr>
    </w:p>
    <w:p w14:paraId="56780572" w14:textId="2BFF9615" w:rsidR="00E039C6" w:rsidRPr="00403FF4" w:rsidRDefault="00E039C6" w:rsidP="00D325B8">
      <w:pPr>
        <w:pStyle w:val="Heading3"/>
      </w:pPr>
      <w:r>
        <w:lastRenderedPageBreak/>
        <w:t>Call to Order</w:t>
      </w:r>
    </w:p>
    <w:p w14:paraId="5DC3AD47" w14:textId="7A43774F" w:rsidR="007D7AF0" w:rsidRPr="00CC1B6D" w:rsidRDefault="00C42EA0" w:rsidP="00964F14">
      <w:pPr>
        <w:spacing w:after="0" w:line="240" w:lineRule="auto"/>
        <w:rPr>
          <w:rFonts w:ascii="Arial" w:hAnsi="Arial"/>
        </w:rPr>
      </w:pPr>
      <w:r w:rsidRPr="00CC1B6D">
        <w:rPr>
          <w:rFonts w:ascii="Arial" w:hAnsi="Arial"/>
        </w:rPr>
        <w:t xml:space="preserve">Board Chair </w:t>
      </w:r>
      <w:r w:rsidR="00A15B7E" w:rsidRPr="00CC1B6D">
        <w:rPr>
          <w:rFonts w:ascii="Arial" w:hAnsi="Arial"/>
        </w:rPr>
        <w:t xml:space="preserve">Carma Peters </w:t>
      </w:r>
      <w:r w:rsidRPr="00CC1B6D">
        <w:rPr>
          <w:rFonts w:ascii="Arial" w:hAnsi="Arial"/>
        </w:rPr>
        <w:t>called the meeting to order</w:t>
      </w:r>
      <w:r w:rsidR="00C7038D" w:rsidRPr="00CC1B6D">
        <w:rPr>
          <w:rFonts w:ascii="Arial" w:hAnsi="Arial"/>
        </w:rPr>
        <w:t>, then welcomed and thanked everyone for joining the 202</w:t>
      </w:r>
      <w:r w:rsidR="00E0414D">
        <w:rPr>
          <w:rFonts w:ascii="Arial" w:hAnsi="Arial"/>
        </w:rPr>
        <w:t>2</w:t>
      </w:r>
      <w:r w:rsidR="00C7038D" w:rsidRPr="00CC1B6D">
        <w:rPr>
          <w:rFonts w:ascii="Arial" w:hAnsi="Arial"/>
        </w:rPr>
        <w:t xml:space="preserve"> Annual Meeting.</w:t>
      </w:r>
    </w:p>
    <w:p w14:paraId="426B3EBC" w14:textId="77777777" w:rsidR="004B4E13" w:rsidRPr="00CC1B6D" w:rsidRDefault="004B4E13" w:rsidP="00964F14">
      <w:pPr>
        <w:spacing w:after="0" w:line="240" w:lineRule="auto"/>
        <w:rPr>
          <w:rFonts w:ascii="Arial" w:hAnsi="Arial"/>
        </w:rPr>
      </w:pPr>
    </w:p>
    <w:p w14:paraId="230DBA87" w14:textId="71F52690" w:rsidR="00E039C6" w:rsidRPr="00D325B8" w:rsidRDefault="00E039C6" w:rsidP="00016603">
      <w:pPr>
        <w:pStyle w:val="Heading3"/>
        <w:spacing w:before="0"/>
      </w:pPr>
      <w:r w:rsidRPr="00D325B8">
        <w:t>Minutes</w:t>
      </w:r>
    </w:p>
    <w:p w14:paraId="5AAAEC05" w14:textId="2E853BB4" w:rsidR="00A9460A" w:rsidRPr="00CC1B6D" w:rsidRDefault="00C7038D" w:rsidP="00C7038D">
      <w:pPr>
        <w:spacing w:after="0" w:line="276" w:lineRule="auto"/>
        <w:rPr>
          <w:rFonts w:ascii="Arial" w:hAnsi="Arial"/>
        </w:rPr>
      </w:pPr>
      <w:r w:rsidRPr="00CC1B6D">
        <w:rPr>
          <w:rFonts w:ascii="Arial" w:hAnsi="Arial"/>
        </w:rPr>
        <w:t xml:space="preserve">Board Chair Carma Peters called attention to the minutes of </w:t>
      </w:r>
      <w:r w:rsidRPr="00325432">
        <w:rPr>
          <w:rFonts w:ascii="Arial" w:hAnsi="Arial"/>
        </w:rPr>
        <w:t xml:space="preserve">the June </w:t>
      </w:r>
      <w:r w:rsidRPr="004F1126">
        <w:rPr>
          <w:rFonts w:ascii="Arial" w:hAnsi="Arial"/>
        </w:rPr>
        <w:t>1</w:t>
      </w:r>
      <w:r w:rsidR="00E0414D">
        <w:rPr>
          <w:rFonts w:ascii="Arial" w:hAnsi="Arial"/>
        </w:rPr>
        <w:t>5</w:t>
      </w:r>
      <w:r w:rsidRPr="004F1126">
        <w:rPr>
          <w:rFonts w:ascii="Arial" w:hAnsi="Arial"/>
        </w:rPr>
        <w:t>,</w:t>
      </w:r>
      <w:r w:rsidRPr="00325432">
        <w:rPr>
          <w:rFonts w:ascii="Arial" w:hAnsi="Arial"/>
        </w:rPr>
        <w:t xml:space="preserve"> </w:t>
      </w:r>
      <w:r w:rsidR="00975293" w:rsidRPr="00325432">
        <w:rPr>
          <w:rFonts w:ascii="Arial" w:hAnsi="Arial"/>
        </w:rPr>
        <w:t>202</w:t>
      </w:r>
      <w:r w:rsidR="00975293">
        <w:rPr>
          <w:rFonts w:ascii="Arial" w:hAnsi="Arial"/>
        </w:rPr>
        <w:t>1,</w:t>
      </w:r>
      <w:r w:rsidRPr="00CC1B6D">
        <w:rPr>
          <w:rFonts w:ascii="Arial" w:hAnsi="Arial"/>
        </w:rPr>
        <w:t xml:space="preserve"> Annual Stockholders Meeting.</w:t>
      </w:r>
    </w:p>
    <w:p w14:paraId="60B9A216" w14:textId="2CD64ECD" w:rsidR="00E039C6" w:rsidRPr="00CC1B6D" w:rsidRDefault="00E039C6" w:rsidP="00E039C6">
      <w:pPr>
        <w:spacing w:after="0"/>
        <w:rPr>
          <w:rFonts w:ascii="Arial" w:hAnsi="Arial"/>
        </w:rPr>
      </w:pPr>
    </w:p>
    <w:tbl>
      <w:tblPr>
        <w:tblStyle w:val="PlainTable4"/>
        <w:tblpPr w:leftFromText="180" w:rightFromText="180" w:vertAnchor="text" w:horzAnchor="margin" w:tblpXSpec="right" w:tblpY="-32"/>
        <w:tblW w:w="864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476B53" w:rsidRPr="00CC1B6D" w14:paraId="103F1D39" w14:textId="77777777" w:rsidTr="00537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FED"/>
            <w:vAlign w:val="center"/>
            <w:hideMark/>
          </w:tcPr>
          <w:p w14:paraId="14A708A3" w14:textId="2729A748" w:rsidR="00E0414D" w:rsidRDefault="00476B53" w:rsidP="00476B53">
            <w:pPr>
              <w:spacing w:line="240" w:lineRule="auto"/>
              <w:rPr>
                <w:rFonts w:ascii="Arial" w:hAnsi="Arial"/>
              </w:rPr>
            </w:pPr>
            <w:bookmarkStart w:id="0" w:name="_Hlk22126272"/>
            <w:r w:rsidRPr="00CC1B6D">
              <w:rPr>
                <w:rFonts w:ascii="Arial" w:hAnsi="Arial"/>
              </w:rPr>
              <w:t>Action Item</w:t>
            </w:r>
            <w:r w:rsidR="00A9460A" w:rsidRPr="004F1126">
              <w:rPr>
                <w:rFonts w:ascii="Arial" w:hAnsi="Arial"/>
              </w:rPr>
              <w:t xml:space="preserve">: </w:t>
            </w:r>
            <w:r w:rsidR="00E56CDB" w:rsidRPr="004F1126">
              <w:rPr>
                <w:rFonts w:ascii="Arial" w:hAnsi="Arial"/>
                <w:b w:val="0"/>
                <w:bCs w:val="0"/>
              </w:rPr>
              <w:t xml:space="preserve">A </w:t>
            </w:r>
            <w:r w:rsidR="004F1126">
              <w:rPr>
                <w:rFonts w:ascii="Arial" w:hAnsi="Arial"/>
                <w:b w:val="0"/>
                <w:bCs w:val="0"/>
              </w:rPr>
              <w:t xml:space="preserve">motion </w:t>
            </w:r>
            <w:r w:rsidR="00E56CDB" w:rsidRPr="004F1126">
              <w:rPr>
                <w:rFonts w:ascii="Arial" w:hAnsi="Arial"/>
                <w:b w:val="0"/>
                <w:bCs w:val="0"/>
              </w:rPr>
              <w:t xml:space="preserve">by </w:t>
            </w:r>
            <w:r w:rsidR="00E0414D">
              <w:rPr>
                <w:rFonts w:ascii="Arial" w:hAnsi="Arial"/>
                <w:b w:val="0"/>
                <w:bCs w:val="0"/>
              </w:rPr>
              <w:t>Mark Richter</w:t>
            </w:r>
            <w:r w:rsidR="004F1126">
              <w:rPr>
                <w:rFonts w:ascii="Arial" w:hAnsi="Arial"/>
                <w:b w:val="0"/>
                <w:bCs w:val="0"/>
              </w:rPr>
              <w:t xml:space="preserve">, </w:t>
            </w:r>
            <w:r w:rsidR="00E0414D">
              <w:rPr>
                <w:rFonts w:ascii="Arial" w:hAnsi="Arial"/>
                <w:b w:val="0"/>
                <w:bCs w:val="0"/>
              </w:rPr>
              <w:t xml:space="preserve">First United </w:t>
            </w:r>
            <w:r w:rsidR="000571B9">
              <w:rPr>
                <w:rFonts w:ascii="Arial" w:hAnsi="Arial"/>
                <w:b w:val="0"/>
                <w:bCs w:val="0"/>
              </w:rPr>
              <w:t xml:space="preserve">Credit Union, </w:t>
            </w:r>
            <w:r w:rsidR="004F1126">
              <w:rPr>
                <w:rFonts w:ascii="Arial" w:hAnsi="Arial"/>
                <w:b w:val="0"/>
                <w:bCs w:val="0"/>
              </w:rPr>
              <w:t xml:space="preserve">and </w:t>
            </w:r>
            <w:r w:rsidR="004F1126" w:rsidRPr="004B64DC">
              <w:rPr>
                <w:rFonts w:ascii="Arial" w:hAnsi="Arial"/>
                <w:b w:val="0"/>
                <w:bCs w:val="0"/>
              </w:rPr>
              <w:t xml:space="preserve">supported by </w:t>
            </w:r>
            <w:r w:rsidR="00E0414D">
              <w:rPr>
                <w:rFonts w:ascii="Arial" w:hAnsi="Arial"/>
                <w:b w:val="0"/>
                <w:bCs w:val="0"/>
              </w:rPr>
              <w:t>Mike Barr</w:t>
            </w:r>
            <w:r w:rsidR="00874FD5">
              <w:rPr>
                <w:rFonts w:ascii="Arial" w:hAnsi="Arial"/>
                <w:b w:val="0"/>
                <w:bCs w:val="0"/>
              </w:rPr>
              <w:t xml:space="preserve">, </w:t>
            </w:r>
            <w:r w:rsidR="00E0414D">
              <w:rPr>
                <w:rFonts w:ascii="Arial" w:hAnsi="Arial"/>
                <w:b w:val="0"/>
                <w:bCs w:val="0"/>
              </w:rPr>
              <w:t xml:space="preserve">Commodore Perry Federal </w:t>
            </w:r>
            <w:r w:rsidR="00874FD5">
              <w:rPr>
                <w:rFonts w:ascii="Arial" w:hAnsi="Arial"/>
                <w:b w:val="0"/>
                <w:bCs w:val="0"/>
              </w:rPr>
              <w:t>Credit Union,</w:t>
            </w:r>
            <w:r w:rsidR="004F1126">
              <w:rPr>
                <w:rFonts w:ascii="Arial" w:hAnsi="Arial"/>
                <w:b w:val="0"/>
                <w:bCs w:val="0"/>
              </w:rPr>
              <w:t xml:space="preserve"> was made to accept the minutes of the June 1</w:t>
            </w:r>
            <w:r w:rsidR="00E0414D">
              <w:rPr>
                <w:rFonts w:ascii="Arial" w:hAnsi="Arial"/>
                <w:b w:val="0"/>
                <w:bCs w:val="0"/>
              </w:rPr>
              <w:t>5</w:t>
            </w:r>
            <w:r w:rsidR="004F1126">
              <w:rPr>
                <w:rFonts w:ascii="Arial" w:hAnsi="Arial"/>
                <w:b w:val="0"/>
                <w:bCs w:val="0"/>
              </w:rPr>
              <w:t>, 202</w:t>
            </w:r>
            <w:r w:rsidR="00E0414D">
              <w:rPr>
                <w:rFonts w:ascii="Arial" w:hAnsi="Arial"/>
                <w:b w:val="0"/>
                <w:bCs w:val="0"/>
              </w:rPr>
              <w:t>1</w:t>
            </w:r>
            <w:r w:rsidR="003B29FF">
              <w:rPr>
                <w:rFonts w:ascii="Arial" w:hAnsi="Arial"/>
                <w:b w:val="0"/>
                <w:bCs w:val="0"/>
              </w:rPr>
              <w:t>,</w:t>
            </w:r>
            <w:r w:rsidR="004F1126">
              <w:rPr>
                <w:rFonts w:ascii="Arial" w:hAnsi="Arial"/>
                <w:b w:val="0"/>
                <w:bCs w:val="0"/>
              </w:rPr>
              <w:t xml:space="preserve"> </w:t>
            </w:r>
            <w:r w:rsidR="00C7038D" w:rsidRPr="004F1126">
              <w:rPr>
                <w:rFonts w:ascii="Arial" w:hAnsi="Arial"/>
                <w:b w:val="0"/>
                <w:bCs w:val="0"/>
              </w:rPr>
              <w:t xml:space="preserve">Annual Stockholders </w:t>
            </w:r>
            <w:r w:rsidR="00E56CDB" w:rsidRPr="004F1126">
              <w:rPr>
                <w:rFonts w:ascii="Arial" w:hAnsi="Arial"/>
                <w:b w:val="0"/>
                <w:bCs w:val="0"/>
              </w:rPr>
              <w:t xml:space="preserve">Meeting </w:t>
            </w:r>
            <w:r w:rsidR="00F62849">
              <w:rPr>
                <w:rFonts w:ascii="Arial" w:hAnsi="Arial"/>
                <w:b w:val="0"/>
                <w:bCs w:val="0"/>
              </w:rPr>
              <w:t>M</w:t>
            </w:r>
            <w:r w:rsidR="00E56CDB" w:rsidRPr="004F1126">
              <w:rPr>
                <w:rFonts w:ascii="Arial" w:hAnsi="Arial"/>
                <w:b w:val="0"/>
                <w:bCs w:val="0"/>
              </w:rPr>
              <w:t>inutes as presented.</w:t>
            </w:r>
          </w:p>
          <w:p w14:paraId="6400DD85" w14:textId="50136F70" w:rsidR="00476B53" w:rsidRPr="00CC1B6D" w:rsidRDefault="00E56CDB" w:rsidP="00476B53">
            <w:pPr>
              <w:spacing w:line="240" w:lineRule="auto"/>
              <w:rPr>
                <w:rFonts w:ascii="Arial" w:hAnsi="Arial"/>
                <w:b w:val="0"/>
                <w:bCs w:val="0"/>
              </w:rPr>
            </w:pPr>
            <w:r w:rsidRPr="004F1126">
              <w:rPr>
                <w:rFonts w:ascii="Arial" w:hAnsi="Arial"/>
                <w:b w:val="0"/>
                <w:bCs w:val="0"/>
              </w:rPr>
              <w:t>Motion passed.</w:t>
            </w:r>
          </w:p>
        </w:tc>
      </w:tr>
      <w:bookmarkEnd w:id="0"/>
    </w:tbl>
    <w:p w14:paraId="4C8C060D" w14:textId="77777777" w:rsidR="00207A2F" w:rsidRDefault="00207A2F" w:rsidP="00E039C6">
      <w:pPr>
        <w:spacing w:after="0"/>
      </w:pPr>
    </w:p>
    <w:p w14:paraId="1F14A398" w14:textId="77777777" w:rsidR="00E039C6" w:rsidRDefault="00E039C6" w:rsidP="00E039C6">
      <w:pPr>
        <w:spacing w:after="0"/>
      </w:pPr>
    </w:p>
    <w:p w14:paraId="75D4B237" w14:textId="0F5B1420" w:rsidR="00D325B8" w:rsidRPr="00FE19BF" w:rsidRDefault="00D325B8" w:rsidP="00FE19BF">
      <w:pPr>
        <w:spacing w:after="0" w:line="276" w:lineRule="auto"/>
        <w:rPr>
          <w:rFonts w:ascii="Arial" w:hAnsi="Arial"/>
        </w:rPr>
      </w:pPr>
    </w:p>
    <w:p w14:paraId="3D941C59" w14:textId="77777777" w:rsidR="00FE19BF" w:rsidRDefault="00FE19BF" w:rsidP="00FE19BF">
      <w:pPr>
        <w:spacing w:after="0" w:line="276" w:lineRule="auto"/>
        <w:rPr>
          <w:rFonts w:ascii="Arial" w:hAnsi="Arial"/>
        </w:rPr>
      </w:pPr>
    </w:p>
    <w:p w14:paraId="5CED1A77" w14:textId="37BCC6DF" w:rsidR="00560CF7" w:rsidRPr="003640A2" w:rsidRDefault="00560CF7" w:rsidP="00560CF7">
      <w:pPr>
        <w:spacing w:line="276" w:lineRule="auto"/>
        <w:rPr>
          <w:rFonts w:ascii="Arial" w:hAnsi="Arial"/>
        </w:rPr>
      </w:pPr>
      <w:r w:rsidRPr="003640A2">
        <w:rPr>
          <w:rFonts w:ascii="Arial" w:hAnsi="Arial"/>
        </w:rPr>
        <w:t xml:space="preserve">Board Chair Carma Peters welcomed </w:t>
      </w:r>
      <w:r w:rsidR="00061608" w:rsidRPr="003640A2">
        <w:rPr>
          <w:rFonts w:ascii="Arial" w:hAnsi="Arial"/>
        </w:rPr>
        <w:t>sixteen</w:t>
      </w:r>
      <w:r w:rsidRPr="003640A2">
        <w:rPr>
          <w:rFonts w:ascii="Arial" w:hAnsi="Arial"/>
        </w:rPr>
        <w:t xml:space="preserve"> new Xtend stock</w:t>
      </w:r>
      <w:r w:rsidR="005373E7">
        <w:rPr>
          <w:rFonts w:ascii="Arial" w:hAnsi="Arial"/>
        </w:rPr>
        <w:t>holder</w:t>
      </w:r>
      <w:r w:rsidRPr="003640A2">
        <w:rPr>
          <w:rFonts w:ascii="Arial" w:hAnsi="Arial"/>
        </w:rPr>
        <w:t>s</w:t>
      </w:r>
      <w:r w:rsidR="00061608" w:rsidRPr="003640A2">
        <w:rPr>
          <w:rFonts w:ascii="Arial" w:hAnsi="Arial"/>
        </w:rPr>
        <w:t>. The most added since Xtend’s inception in 2002</w:t>
      </w:r>
      <w:r w:rsidRPr="003640A2">
        <w:rPr>
          <w:rFonts w:ascii="Arial" w:hAnsi="Arial"/>
        </w:rPr>
        <w:t>:</w:t>
      </w:r>
    </w:p>
    <w:p w14:paraId="3E95C83C" w14:textId="4431081D" w:rsidR="00D40A46" w:rsidRPr="005C1FA2" w:rsidRDefault="00061608" w:rsidP="00736AA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/>
        </w:rPr>
      </w:pPr>
      <w:r w:rsidRPr="005C1FA2">
        <w:rPr>
          <w:rFonts w:ascii="Arial" w:hAnsi="Arial"/>
        </w:rPr>
        <w:t>Jefferson</w:t>
      </w:r>
      <w:r w:rsidR="00560CF7" w:rsidRPr="005C1FA2">
        <w:rPr>
          <w:rFonts w:ascii="Arial" w:hAnsi="Arial"/>
        </w:rPr>
        <w:t xml:space="preserve"> Credit Union</w:t>
      </w:r>
    </w:p>
    <w:p w14:paraId="69D7A38D" w14:textId="124BE1B5" w:rsidR="00560CF7" w:rsidRPr="005C1FA2" w:rsidRDefault="00061608" w:rsidP="00736AA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/>
        </w:rPr>
      </w:pPr>
      <w:r w:rsidRPr="005C1FA2">
        <w:rPr>
          <w:rFonts w:ascii="Arial" w:hAnsi="Arial"/>
        </w:rPr>
        <w:t>Santa Barbara County Federal</w:t>
      </w:r>
      <w:r w:rsidR="00560CF7" w:rsidRPr="005C1FA2">
        <w:rPr>
          <w:rFonts w:ascii="Arial" w:hAnsi="Arial"/>
        </w:rPr>
        <w:t xml:space="preserve"> Credit Union</w:t>
      </w:r>
    </w:p>
    <w:p w14:paraId="11A71A6B" w14:textId="406A1A3A" w:rsidR="00560CF7" w:rsidRPr="005C1FA2" w:rsidRDefault="00061608" w:rsidP="00736AA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/>
        </w:rPr>
      </w:pPr>
      <w:r w:rsidRPr="005C1FA2">
        <w:rPr>
          <w:rFonts w:ascii="Arial" w:hAnsi="Arial"/>
        </w:rPr>
        <w:t>Thinkwise</w:t>
      </w:r>
      <w:r w:rsidR="00560CF7" w:rsidRPr="005C1FA2">
        <w:rPr>
          <w:rFonts w:ascii="Arial" w:hAnsi="Arial"/>
        </w:rPr>
        <w:t xml:space="preserve"> Credit Union</w:t>
      </w:r>
    </w:p>
    <w:p w14:paraId="4EF6057B" w14:textId="031F85BD" w:rsidR="00560CF7" w:rsidRPr="005C1FA2" w:rsidRDefault="00061608" w:rsidP="00736AA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/>
        </w:rPr>
      </w:pPr>
      <w:r w:rsidRPr="005C1FA2">
        <w:rPr>
          <w:rFonts w:ascii="Arial" w:hAnsi="Arial"/>
        </w:rPr>
        <w:t>Hawaii Central</w:t>
      </w:r>
      <w:r w:rsidR="00560CF7" w:rsidRPr="005C1FA2">
        <w:rPr>
          <w:rFonts w:ascii="Arial" w:hAnsi="Arial"/>
        </w:rPr>
        <w:t xml:space="preserve"> Credit Union</w:t>
      </w:r>
    </w:p>
    <w:p w14:paraId="2BDB4661" w14:textId="5473C7FD" w:rsidR="00560CF7" w:rsidRPr="005C1FA2" w:rsidRDefault="005C1FA2" w:rsidP="00736AA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/>
        </w:rPr>
      </w:pPr>
      <w:r w:rsidRPr="005C1FA2">
        <w:rPr>
          <w:rFonts w:ascii="Arial" w:hAnsi="Arial"/>
        </w:rPr>
        <w:t>ANECA</w:t>
      </w:r>
      <w:r w:rsidR="00061608" w:rsidRPr="005C1FA2">
        <w:rPr>
          <w:rFonts w:ascii="Arial" w:hAnsi="Arial"/>
        </w:rPr>
        <w:t xml:space="preserve"> Federal</w:t>
      </w:r>
      <w:r w:rsidR="00560CF7" w:rsidRPr="005C1FA2">
        <w:rPr>
          <w:rFonts w:ascii="Arial" w:hAnsi="Arial"/>
        </w:rPr>
        <w:t xml:space="preserve"> Credit Union</w:t>
      </w:r>
    </w:p>
    <w:p w14:paraId="7E99BE61" w14:textId="662C7073" w:rsidR="00560CF7" w:rsidRPr="005C1FA2" w:rsidRDefault="00061608" w:rsidP="00736AA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/>
        </w:rPr>
      </w:pPr>
      <w:r w:rsidRPr="005C1FA2">
        <w:rPr>
          <w:rFonts w:ascii="Arial" w:hAnsi="Arial"/>
        </w:rPr>
        <w:t xml:space="preserve">Chief Financial </w:t>
      </w:r>
      <w:r w:rsidR="00560CF7" w:rsidRPr="005C1FA2">
        <w:rPr>
          <w:rFonts w:ascii="Arial" w:hAnsi="Arial"/>
        </w:rPr>
        <w:t>Federal Credit Union</w:t>
      </w:r>
    </w:p>
    <w:p w14:paraId="388B6F46" w14:textId="01DF2D3B" w:rsidR="00560CF7" w:rsidRPr="005C1FA2" w:rsidRDefault="00061608" w:rsidP="00736AA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/>
        </w:rPr>
      </w:pPr>
      <w:r w:rsidRPr="005C1FA2">
        <w:rPr>
          <w:rFonts w:ascii="Arial" w:hAnsi="Arial"/>
        </w:rPr>
        <w:t>Great Lakes First Federal</w:t>
      </w:r>
      <w:r w:rsidR="00560CF7" w:rsidRPr="005C1FA2">
        <w:rPr>
          <w:rFonts w:ascii="Arial" w:hAnsi="Arial"/>
        </w:rPr>
        <w:t xml:space="preserve"> Credit Union</w:t>
      </w:r>
    </w:p>
    <w:p w14:paraId="5F56FDB9" w14:textId="16AF6690" w:rsidR="00560CF7" w:rsidRPr="005C1FA2" w:rsidRDefault="00061608" w:rsidP="00736AA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/>
        </w:rPr>
      </w:pPr>
      <w:r w:rsidRPr="005C1FA2">
        <w:rPr>
          <w:rFonts w:ascii="Arial" w:hAnsi="Arial"/>
        </w:rPr>
        <w:t>Circle</w:t>
      </w:r>
      <w:r w:rsidR="00560CF7" w:rsidRPr="005C1FA2">
        <w:rPr>
          <w:rFonts w:ascii="Arial" w:hAnsi="Arial"/>
        </w:rPr>
        <w:t xml:space="preserve"> Credit Union</w:t>
      </w:r>
    </w:p>
    <w:p w14:paraId="38CD7129" w14:textId="4929E2BB" w:rsidR="00560CF7" w:rsidRPr="005C1FA2" w:rsidRDefault="00061608" w:rsidP="00736AA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/>
        </w:rPr>
      </w:pPr>
      <w:r w:rsidRPr="005C1FA2">
        <w:rPr>
          <w:rFonts w:ascii="Arial" w:hAnsi="Arial"/>
        </w:rPr>
        <w:t>Kalsee</w:t>
      </w:r>
      <w:r w:rsidR="00560CF7" w:rsidRPr="005C1FA2">
        <w:rPr>
          <w:rFonts w:ascii="Arial" w:hAnsi="Arial"/>
        </w:rPr>
        <w:t xml:space="preserve"> Credit Union</w:t>
      </w:r>
    </w:p>
    <w:p w14:paraId="4CF8B15D" w14:textId="6990A0AE" w:rsidR="00560CF7" w:rsidRPr="005C1FA2" w:rsidRDefault="00061608" w:rsidP="00736AA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/>
        </w:rPr>
      </w:pPr>
      <w:r w:rsidRPr="005C1FA2">
        <w:rPr>
          <w:rFonts w:ascii="Arial" w:hAnsi="Arial"/>
        </w:rPr>
        <w:t>Isabella Community</w:t>
      </w:r>
      <w:r w:rsidR="00560CF7" w:rsidRPr="005C1FA2">
        <w:rPr>
          <w:rFonts w:ascii="Arial" w:hAnsi="Arial"/>
        </w:rPr>
        <w:t xml:space="preserve"> Credit Union</w:t>
      </w:r>
    </w:p>
    <w:p w14:paraId="52666A33" w14:textId="26BEECA6" w:rsidR="00560CF7" w:rsidRPr="005C1FA2" w:rsidRDefault="00061608" w:rsidP="00736AA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/>
        </w:rPr>
      </w:pPr>
      <w:r w:rsidRPr="005C1FA2">
        <w:rPr>
          <w:rFonts w:ascii="Arial" w:hAnsi="Arial"/>
        </w:rPr>
        <w:t>Limestone</w:t>
      </w:r>
      <w:r w:rsidR="00736AA1" w:rsidRPr="005C1FA2">
        <w:rPr>
          <w:rFonts w:ascii="Arial" w:hAnsi="Arial"/>
        </w:rPr>
        <w:t xml:space="preserve"> </w:t>
      </w:r>
      <w:r w:rsidR="005C1FA2" w:rsidRPr="005C1FA2">
        <w:rPr>
          <w:rFonts w:ascii="Arial" w:hAnsi="Arial"/>
        </w:rPr>
        <w:t xml:space="preserve">Federal </w:t>
      </w:r>
      <w:r w:rsidR="00736AA1" w:rsidRPr="005C1FA2">
        <w:rPr>
          <w:rFonts w:ascii="Arial" w:hAnsi="Arial"/>
        </w:rPr>
        <w:t>Credit Union</w:t>
      </w:r>
    </w:p>
    <w:p w14:paraId="4E4E6869" w14:textId="4D7D7B16" w:rsidR="00736AA1" w:rsidRPr="005C1FA2" w:rsidRDefault="00061608" w:rsidP="00736AA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/>
        </w:rPr>
      </w:pPr>
      <w:r w:rsidRPr="005C1FA2">
        <w:rPr>
          <w:rFonts w:ascii="Arial" w:hAnsi="Arial"/>
        </w:rPr>
        <w:t xml:space="preserve">Toro </w:t>
      </w:r>
      <w:r w:rsidR="005C1FA2" w:rsidRPr="005C1FA2">
        <w:rPr>
          <w:rFonts w:ascii="Arial" w:hAnsi="Arial"/>
        </w:rPr>
        <w:t xml:space="preserve">Employees Federal </w:t>
      </w:r>
      <w:r w:rsidR="00736AA1" w:rsidRPr="005C1FA2">
        <w:rPr>
          <w:rFonts w:ascii="Arial" w:hAnsi="Arial"/>
        </w:rPr>
        <w:t>Credit Union</w:t>
      </w:r>
    </w:p>
    <w:p w14:paraId="2AF80856" w14:textId="60EA69E9" w:rsidR="00736AA1" w:rsidRPr="005C1FA2" w:rsidRDefault="00061608" w:rsidP="00736AA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/>
        </w:rPr>
      </w:pPr>
      <w:r w:rsidRPr="005C1FA2">
        <w:rPr>
          <w:rFonts w:ascii="Arial" w:hAnsi="Arial"/>
        </w:rPr>
        <w:t xml:space="preserve">Union Pacific Streamliner Federal </w:t>
      </w:r>
      <w:r w:rsidR="00736AA1" w:rsidRPr="005C1FA2">
        <w:rPr>
          <w:rFonts w:ascii="Arial" w:hAnsi="Arial"/>
        </w:rPr>
        <w:t>Credit Union</w:t>
      </w:r>
    </w:p>
    <w:p w14:paraId="10EF4E0D" w14:textId="5F52C6C8" w:rsidR="00061608" w:rsidRPr="005C1FA2" w:rsidRDefault="00061608" w:rsidP="00736AA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/>
        </w:rPr>
      </w:pPr>
      <w:r w:rsidRPr="005C1FA2">
        <w:rPr>
          <w:rFonts w:ascii="Arial" w:hAnsi="Arial"/>
        </w:rPr>
        <w:t>Western Division Federal Credit Union</w:t>
      </w:r>
    </w:p>
    <w:p w14:paraId="05C8BA00" w14:textId="0C241130" w:rsidR="00061608" w:rsidRPr="005C1FA2" w:rsidRDefault="00061608" w:rsidP="00736AA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/>
        </w:rPr>
      </w:pPr>
      <w:r w:rsidRPr="005C1FA2">
        <w:rPr>
          <w:rFonts w:ascii="Arial" w:hAnsi="Arial"/>
        </w:rPr>
        <w:t>Firefighters Credit Union</w:t>
      </w:r>
    </w:p>
    <w:p w14:paraId="3C0C1C18" w14:textId="051B27CE" w:rsidR="00061608" w:rsidRPr="005C1FA2" w:rsidRDefault="00061608" w:rsidP="00736AA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/>
        </w:rPr>
      </w:pPr>
      <w:r w:rsidRPr="005C1FA2">
        <w:rPr>
          <w:rFonts w:ascii="Arial" w:hAnsi="Arial"/>
        </w:rPr>
        <w:t>Shoreline Credit Union</w:t>
      </w:r>
    </w:p>
    <w:p w14:paraId="5F0A319E" w14:textId="77777777" w:rsidR="00736AA1" w:rsidRPr="00FE19BF" w:rsidRDefault="00736AA1" w:rsidP="00D40A46">
      <w:pPr>
        <w:spacing w:after="0" w:line="276" w:lineRule="auto"/>
        <w:rPr>
          <w:rFonts w:ascii="Arial" w:hAnsi="Arial"/>
        </w:rPr>
      </w:pPr>
    </w:p>
    <w:p w14:paraId="1898B908" w14:textId="77777777" w:rsidR="00061608" w:rsidRDefault="00061608" w:rsidP="00016603">
      <w:pPr>
        <w:pStyle w:val="Heading3"/>
        <w:spacing w:before="0"/>
      </w:pPr>
    </w:p>
    <w:p w14:paraId="17264C23" w14:textId="77777777" w:rsidR="00061608" w:rsidRDefault="00061608" w:rsidP="00016603">
      <w:pPr>
        <w:pStyle w:val="Heading3"/>
        <w:spacing w:before="0"/>
      </w:pPr>
    </w:p>
    <w:p w14:paraId="44DD5B01" w14:textId="77777777" w:rsidR="00061608" w:rsidRDefault="00061608" w:rsidP="00016603">
      <w:pPr>
        <w:pStyle w:val="Heading3"/>
        <w:spacing w:before="0"/>
      </w:pPr>
    </w:p>
    <w:p w14:paraId="3E08A3BD" w14:textId="77777777" w:rsidR="00061608" w:rsidRDefault="00061608" w:rsidP="00016603">
      <w:pPr>
        <w:pStyle w:val="Heading3"/>
        <w:spacing w:before="0"/>
      </w:pPr>
    </w:p>
    <w:p w14:paraId="201DC825" w14:textId="7AF90383" w:rsidR="00F0775E" w:rsidRPr="00403FF4" w:rsidRDefault="00F0775E" w:rsidP="00016603">
      <w:pPr>
        <w:pStyle w:val="Heading3"/>
        <w:spacing w:before="0"/>
      </w:pPr>
      <w:r>
        <w:lastRenderedPageBreak/>
        <w:t>Election of Board</w:t>
      </w:r>
    </w:p>
    <w:p w14:paraId="0466BD94" w14:textId="0EFF06F2" w:rsidR="00F0775E" w:rsidRPr="00C13DC0" w:rsidRDefault="00F0775E" w:rsidP="00A80DDE">
      <w:pPr>
        <w:spacing w:line="276" w:lineRule="auto"/>
        <w:rPr>
          <w:rFonts w:ascii="Arial" w:hAnsi="Arial"/>
        </w:rPr>
      </w:pPr>
      <w:r w:rsidRPr="00D95822">
        <w:rPr>
          <w:rFonts w:ascii="Arial" w:hAnsi="Arial"/>
        </w:rPr>
        <w:t xml:space="preserve">Board Chair Carma Peters introduced </w:t>
      </w:r>
      <w:r w:rsidR="00D95822" w:rsidRPr="00D95822">
        <w:rPr>
          <w:rFonts w:ascii="Arial" w:hAnsi="Arial"/>
        </w:rPr>
        <w:t>Mike Barr</w:t>
      </w:r>
      <w:r w:rsidRPr="00D95822">
        <w:rPr>
          <w:rFonts w:ascii="Arial" w:hAnsi="Arial"/>
        </w:rPr>
        <w:t xml:space="preserve"> as the Nominating Committee’s representative to review the election process for the </w:t>
      </w:r>
      <w:r w:rsidR="005373E7">
        <w:rPr>
          <w:rFonts w:ascii="Arial" w:hAnsi="Arial"/>
        </w:rPr>
        <w:t>three</w:t>
      </w:r>
      <w:r w:rsidRPr="00D95822">
        <w:rPr>
          <w:rFonts w:ascii="Arial" w:hAnsi="Arial"/>
        </w:rPr>
        <w:t xml:space="preserve"> </w:t>
      </w:r>
      <w:r w:rsidR="00C07A9E" w:rsidRPr="00D95822">
        <w:rPr>
          <w:rFonts w:ascii="Arial" w:hAnsi="Arial"/>
        </w:rPr>
        <w:t>a</w:t>
      </w:r>
      <w:r w:rsidRPr="00D95822">
        <w:rPr>
          <w:rFonts w:ascii="Arial" w:hAnsi="Arial"/>
        </w:rPr>
        <w:t>t-</w:t>
      </w:r>
      <w:r w:rsidR="00C07A9E" w:rsidRPr="00D95822">
        <w:rPr>
          <w:rFonts w:ascii="Arial" w:hAnsi="Arial"/>
        </w:rPr>
        <w:t>l</w:t>
      </w:r>
      <w:r w:rsidRPr="00D95822">
        <w:rPr>
          <w:rFonts w:ascii="Arial" w:hAnsi="Arial"/>
        </w:rPr>
        <w:t>arge seats that were up for election.</w:t>
      </w:r>
    </w:p>
    <w:p w14:paraId="2E6B3FD0" w14:textId="6A33A65B" w:rsidR="00F0775E" w:rsidRPr="00C13DC0" w:rsidRDefault="00F0775E" w:rsidP="00A80DDE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/>
          <w:color w:val="auto"/>
        </w:rPr>
      </w:pPr>
      <w:r w:rsidRPr="00C13DC0">
        <w:rPr>
          <w:rFonts w:ascii="Arial" w:hAnsi="Arial"/>
        </w:rPr>
        <w:t>Per By-Laws, the Nominating Committee solicited nominations from our owners</w:t>
      </w:r>
      <w:r w:rsidR="00C61743" w:rsidRPr="00C13DC0">
        <w:rPr>
          <w:rFonts w:ascii="Arial" w:hAnsi="Arial"/>
        </w:rPr>
        <w:t>.</w:t>
      </w:r>
    </w:p>
    <w:p w14:paraId="637BDFEF" w14:textId="12B27E0D" w:rsidR="00F0775E" w:rsidRPr="00C13DC0" w:rsidRDefault="00E0414D" w:rsidP="00A80DDE">
      <w:pPr>
        <w:pStyle w:val="ListParagraph"/>
        <w:numPr>
          <w:ilvl w:val="0"/>
          <w:numId w:val="1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Three</w:t>
      </w:r>
      <w:r w:rsidR="00F0775E" w:rsidRPr="00C13DC0">
        <w:rPr>
          <w:rFonts w:ascii="Arial" w:hAnsi="Arial"/>
        </w:rPr>
        <w:t xml:space="preserve"> candidates – </w:t>
      </w:r>
      <w:r>
        <w:rPr>
          <w:rFonts w:ascii="Arial" w:hAnsi="Arial"/>
        </w:rPr>
        <w:t xml:space="preserve">Carma Peters from Michigan Legacy </w:t>
      </w:r>
      <w:r w:rsidR="00325432" w:rsidRPr="00C13DC0">
        <w:rPr>
          <w:rFonts w:ascii="Arial" w:hAnsi="Arial"/>
        </w:rPr>
        <w:t>Credit Union</w:t>
      </w:r>
      <w:r>
        <w:rPr>
          <w:rFonts w:ascii="Arial" w:hAnsi="Arial"/>
        </w:rPr>
        <w:t>, Chuck Papenfus from Inland Valley Federal Credit Union</w:t>
      </w:r>
      <w:r w:rsidR="00F0775E" w:rsidRPr="00C13DC0">
        <w:rPr>
          <w:rFonts w:ascii="Arial" w:hAnsi="Arial"/>
        </w:rPr>
        <w:t xml:space="preserve"> and </w:t>
      </w:r>
      <w:r>
        <w:rPr>
          <w:rFonts w:ascii="Arial" w:hAnsi="Arial"/>
        </w:rPr>
        <w:t xml:space="preserve">Mark Richter </w:t>
      </w:r>
      <w:r w:rsidR="0052598E">
        <w:rPr>
          <w:rFonts w:ascii="Arial" w:hAnsi="Arial"/>
        </w:rPr>
        <w:t xml:space="preserve">from </w:t>
      </w:r>
      <w:r>
        <w:rPr>
          <w:rFonts w:ascii="Arial" w:hAnsi="Arial"/>
        </w:rPr>
        <w:t xml:space="preserve">First United </w:t>
      </w:r>
      <w:r w:rsidR="0052598E">
        <w:rPr>
          <w:rFonts w:ascii="Arial" w:hAnsi="Arial"/>
        </w:rPr>
        <w:t xml:space="preserve">Credit Union </w:t>
      </w:r>
      <w:r w:rsidR="00F0775E" w:rsidRPr="00C13DC0">
        <w:rPr>
          <w:rFonts w:ascii="Arial" w:hAnsi="Arial"/>
        </w:rPr>
        <w:t xml:space="preserve">submitted their nomination requests to the </w:t>
      </w:r>
      <w:r w:rsidR="00C07A9E" w:rsidRPr="00C13DC0">
        <w:rPr>
          <w:rFonts w:ascii="Arial" w:hAnsi="Arial"/>
        </w:rPr>
        <w:t xml:space="preserve">Nominating </w:t>
      </w:r>
      <w:r w:rsidR="00F0775E" w:rsidRPr="00C13DC0">
        <w:rPr>
          <w:rFonts w:ascii="Arial" w:hAnsi="Arial"/>
        </w:rPr>
        <w:t>Committee</w:t>
      </w:r>
      <w:r w:rsidR="00C61743" w:rsidRPr="00C13DC0">
        <w:rPr>
          <w:rFonts w:ascii="Arial" w:hAnsi="Arial"/>
        </w:rPr>
        <w:t>.</w:t>
      </w:r>
    </w:p>
    <w:p w14:paraId="224AB7B5" w14:textId="100B9334" w:rsidR="00F0775E" w:rsidRPr="00C13DC0" w:rsidRDefault="00F0775E" w:rsidP="00A80DDE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/>
        </w:rPr>
      </w:pPr>
      <w:r w:rsidRPr="00C13DC0">
        <w:rPr>
          <w:rFonts w:ascii="Arial" w:hAnsi="Arial"/>
        </w:rPr>
        <w:t xml:space="preserve">The </w:t>
      </w:r>
      <w:r w:rsidR="00E0414D">
        <w:rPr>
          <w:rFonts w:ascii="Arial" w:hAnsi="Arial"/>
        </w:rPr>
        <w:t>three</w:t>
      </w:r>
      <w:r w:rsidRPr="00C13DC0">
        <w:rPr>
          <w:rFonts w:ascii="Arial" w:hAnsi="Arial"/>
        </w:rPr>
        <w:t xml:space="preserve"> candidates presented to the Xtend Board were accepted</w:t>
      </w:r>
      <w:r w:rsidR="00C61743" w:rsidRPr="00C13DC0">
        <w:rPr>
          <w:rFonts w:ascii="Arial" w:hAnsi="Arial"/>
        </w:rPr>
        <w:t>.</w:t>
      </w:r>
    </w:p>
    <w:p w14:paraId="015ED6B4" w14:textId="13ECFEA1" w:rsidR="00F0775E" w:rsidRPr="00061608" w:rsidRDefault="00F0775E" w:rsidP="00061608">
      <w:pPr>
        <w:pStyle w:val="ListParagraph"/>
        <w:numPr>
          <w:ilvl w:val="0"/>
          <w:numId w:val="12"/>
        </w:numPr>
        <w:spacing w:line="276" w:lineRule="auto"/>
        <w:rPr>
          <w:rFonts w:ascii="Arial" w:hAnsi="Arial"/>
        </w:rPr>
      </w:pPr>
      <w:r w:rsidRPr="00C13DC0">
        <w:rPr>
          <w:rFonts w:ascii="Arial" w:hAnsi="Arial"/>
        </w:rPr>
        <w:t>An election ballot was sent to stockholders which completed the work of the Nominating Committee</w:t>
      </w:r>
      <w:r w:rsidR="00C61743" w:rsidRPr="00C13DC0">
        <w:rPr>
          <w:rFonts w:ascii="Arial" w:hAnsi="Arial"/>
        </w:rPr>
        <w:t>.</w:t>
      </w:r>
    </w:p>
    <w:p w14:paraId="208D6BA0" w14:textId="4FB875F2" w:rsidR="00E0414D" w:rsidRDefault="00F0775E" w:rsidP="00A80DDE">
      <w:pPr>
        <w:spacing w:line="276" w:lineRule="auto"/>
        <w:rPr>
          <w:rFonts w:ascii="Arial" w:hAnsi="Arial"/>
        </w:rPr>
      </w:pPr>
      <w:r w:rsidRPr="00C13DC0">
        <w:rPr>
          <w:rFonts w:ascii="Arial" w:hAnsi="Arial"/>
        </w:rPr>
        <w:t xml:space="preserve">The </w:t>
      </w:r>
      <w:r w:rsidR="00E0414D">
        <w:rPr>
          <w:rFonts w:ascii="Arial" w:hAnsi="Arial"/>
        </w:rPr>
        <w:t>three</w:t>
      </w:r>
      <w:r w:rsidRPr="00C13DC0">
        <w:rPr>
          <w:rFonts w:ascii="Arial" w:hAnsi="Arial"/>
        </w:rPr>
        <w:t xml:space="preserve"> candidates </w:t>
      </w:r>
      <w:r w:rsidR="00C13DC0" w:rsidRPr="00C13DC0">
        <w:rPr>
          <w:rFonts w:ascii="Arial" w:hAnsi="Arial"/>
        </w:rPr>
        <w:t>spoke in person to the stock</w:t>
      </w:r>
      <w:r w:rsidR="005373E7">
        <w:rPr>
          <w:rFonts w:ascii="Arial" w:hAnsi="Arial"/>
        </w:rPr>
        <w:t>holders</w:t>
      </w:r>
      <w:r w:rsidR="00C13DC0" w:rsidRPr="00C13DC0">
        <w:rPr>
          <w:rFonts w:ascii="Arial" w:hAnsi="Arial"/>
        </w:rPr>
        <w:t>.</w:t>
      </w:r>
    </w:p>
    <w:p w14:paraId="2E5F6B18" w14:textId="67A4005E" w:rsidR="00F0775E" w:rsidRPr="00C13DC0" w:rsidRDefault="00A066CF" w:rsidP="00A80DD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Mike Barr</w:t>
      </w:r>
      <w:r w:rsidR="00E0414D" w:rsidRPr="00C13DC0">
        <w:rPr>
          <w:rFonts w:ascii="Arial" w:hAnsi="Arial"/>
        </w:rPr>
        <w:t xml:space="preserve"> asked for all in person votes to be turned </w:t>
      </w:r>
      <w:r w:rsidR="00E0414D" w:rsidRPr="002B1E20">
        <w:rPr>
          <w:rFonts w:ascii="Arial" w:hAnsi="Arial"/>
        </w:rPr>
        <w:t>in if</w:t>
      </w:r>
      <w:r w:rsidR="00E0414D" w:rsidRPr="00C13DC0">
        <w:rPr>
          <w:rFonts w:ascii="Arial" w:hAnsi="Arial"/>
        </w:rPr>
        <w:t xml:space="preserve"> they voted </w:t>
      </w:r>
      <w:r w:rsidR="00975293" w:rsidRPr="00C13DC0">
        <w:rPr>
          <w:rFonts w:ascii="Arial" w:hAnsi="Arial"/>
        </w:rPr>
        <w:t>online,</w:t>
      </w:r>
      <w:r w:rsidR="00E0414D" w:rsidRPr="00C13DC0">
        <w:rPr>
          <w:rFonts w:ascii="Arial" w:hAnsi="Arial"/>
        </w:rPr>
        <w:t xml:space="preserve"> no need to vote in person. There were zero in person votes turned in. </w:t>
      </w:r>
      <w:r>
        <w:rPr>
          <w:rFonts w:ascii="Arial" w:hAnsi="Arial"/>
        </w:rPr>
        <w:t>Mike Barr</w:t>
      </w:r>
      <w:r w:rsidR="00E0414D" w:rsidRPr="00C13DC0">
        <w:rPr>
          <w:rFonts w:ascii="Arial" w:hAnsi="Arial"/>
        </w:rPr>
        <w:t xml:space="preserve"> stated that a quorum had been met online to re</w:t>
      </w:r>
      <w:r w:rsidR="00464BE1">
        <w:rPr>
          <w:rFonts w:ascii="Arial" w:hAnsi="Arial"/>
        </w:rPr>
        <w:t>-</w:t>
      </w:r>
      <w:r w:rsidR="00E0414D" w:rsidRPr="00C13DC0">
        <w:rPr>
          <w:rFonts w:ascii="Arial" w:hAnsi="Arial"/>
        </w:rPr>
        <w:t xml:space="preserve">elect </w:t>
      </w:r>
      <w:r w:rsidR="00E0414D" w:rsidRPr="002B1E20">
        <w:rPr>
          <w:rFonts w:ascii="Arial" w:hAnsi="Arial"/>
        </w:rPr>
        <w:t>Carma Peters, Chuck Papenfus and Mark Richter</w:t>
      </w:r>
      <w:r w:rsidR="00E0414D" w:rsidRPr="00C13DC0">
        <w:rPr>
          <w:rFonts w:ascii="Arial" w:hAnsi="Arial"/>
        </w:rPr>
        <w:t xml:space="preserve"> as Xtend Board of Directors’ representatives.</w:t>
      </w:r>
    </w:p>
    <w:p w14:paraId="0D559DB7" w14:textId="77777777" w:rsidR="00E34AAF" w:rsidRPr="00E76940" w:rsidRDefault="00E34AAF" w:rsidP="00E34AAF">
      <w:pPr>
        <w:spacing w:after="0" w:line="240" w:lineRule="auto"/>
        <w:rPr>
          <w:rFonts w:ascii="Arial" w:hAnsi="Arial"/>
          <w:highlight w:val="yellow"/>
        </w:rPr>
      </w:pPr>
    </w:p>
    <w:tbl>
      <w:tblPr>
        <w:tblStyle w:val="PlainTable4"/>
        <w:tblpPr w:leftFromText="180" w:rightFromText="180" w:vertAnchor="text" w:horzAnchor="margin" w:tblpXSpec="right" w:tblpY="-32"/>
        <w:tblW w:w="864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F0775E" w:rsidRPr="00E76940" w14:paraId="5508588D" w14:textId="77777777" w:rsidTr="00537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FED"/>
            <w:vAlign w:val="center"/>
            <w:hideMark/>
          </w:tcPr>
          <w:p w14:paraId="6E768CE6" w14:textId="74676604" w:rsidR="00F0775E" w:rsidRPr="00C13DC0" w:rsidRDefault="00F0775E" w:rsidP="00972D04">
            <w:pPr>
              <w:spacing w:line="240" w:lineRule="auto"/>
              <w:rPr>
                <w:rFonts w:ascii="Arial" w:hAnsi="Arial"/>
                <w:b w:val="0"/>
                <w:bCs w:val="0"/>
              </w:rPr>
            </w:pPr>
            <w:r w:rsidRPr="00C13DC0">
              <w:rPr>
                <w:rFonts w:ascii="Arial" w:hAnsi="Arial"/>
              </w:rPr>
              <w:t xml:space="preserve">Action Item: </w:t>
            </w:r>
            <w:r w:rsidR="002B1E20" w:rsidRPr="00BA5FF2">
              <w:rPr>
                <w:rFonts w:ascii="Arial" w:hAnsi="Arial"/>
                <w:b w:val="0"/>
                <w:bCs w:val="0"/>
              </w:rPr>
              <w:t xml:space="preserve"> A motion by </w:t>
            </w:r>
            <w:r w:rsidR="00AE5F6D" w:rsidRPr="00AE5F6D">
              <w:rPr>
                <w:rFonts w:ascii="Arial" w:hAnsi="Arial"/>
                <w:b w:val="0"/>
                <w:bCs w:val="0"/>
              </w:rPr>
              <w:t xml:space="preserve">John </w:t>
            </w:r>
            <w:r w:rsidR="002B1E20" w:rsidRPr="00AE5F6D">
              <w:rPr>
                <w:rFonts w:ascii="Arial" w:hAnsi="Arial"/>
                <w:b w:val="0"/>
                <w:bCs w:val="0"/>
              </w:rPr>
              <w:t xml:space="preserve">Rupert, Muskegon Co-op </w:t>
            </w:r>
            <w:r w:rsidR="00AE5F6D" w:rsidRPr="00AE5F6D">
              <w:rPr>
                <w:rFonts w:ascii="Arial" w:hAnsi="Arial"/>
                <w:b w:val="0"/>
                <w:bCs w:val="0"/>
              </w:rPr>
              <w:t xml:space="preserve">Federal </w:t>
            </w:r>
            <w:r w:rsidR="002B1E20" w:rsidRPr="00AE5F6D">
              <w:rPr>
                <w:rFonts w:ascii="Arial" w:hAnsi="Arial"/>
                <w:b w:val="0"/>
                <w:bCs w:val="0"/>
              </w:rPr>
              <w:t xml:space="preserve">Credit Union, and supported by Jenny </w:t>
            </w:r>
            <w:r w:rsidR="00AE5F6D" w:rsidRPr="00AE5F6D">
              <w:rPr>
                <w:rFonts w:ascii="Arial" w:hAnsi="Arial"/>
                <w:b w:val="0"/>
                <w:bCs w:val="0"/>
              </w:rPr>
              <w:t>Hoyle</w:t>
            </w:r>
            <w:r w:rsidR="002B1E20" w:rsidRPr="00AE5F6D">
              <w:rPr>
                <w:rFonts w:ascii="Arial" w:hAnsi="Arial"/>
                <w:b w:val="0"/>
                <w:bCs w:val="0"/>
              </w:rPr>
              <w:t xml:space="preserve">, Isabella </w:t>
            </w:r>
            <w:r w:rsidR="00AE5F6D" w:rsidRPr="00AE5F6D">
              <w:rPr>
                <w:rFonts w:ascii="Arial" w:hAnsi="Arial"/>
                <w:b w:val="0"/>
                <w:bCs w:val="0"/>
              </w:rPr>
              <w:t xml:space="preserve">Community </w:t>
            </w:r>
            <w:r w:rsidR="002B1E20" w:rsidRPr="00AE5F6D">
              <w:rPr>
                <w:rFonts w:ascii="Arial" w:hAnsi="Arial"/>
                <w:b w:val="0"/>
                <w:bCs w:val="0"/>
              </w:rPr>
              <w:t>Credit Union, was made to accept Carma Peters, Chuck Papenfus and Mark Richter to the Xtend</w:t>
            </w:r>
            <w:r w:rsidR="002B1E20" w:rsidRPr="00C13DC0">
              <w:rPr>
                <w:rFonts w:ascii="Arial" w:hAnsi="Arial"/>
                <w:b w:val="0"/>
                <w:bCs w:val="0"/>
              </w:rPr>
              <w:t xml:space="preserve"> Board of Directors</w:t>
            </w:r>
            <w:r w:rsidR="002B1E20">
              <w:rPr>
                <w:rFonts w:ascii="Arial" w:hAnsi="Arial"/>
                <w:b w:val="0"/>
                <w:bCs w:val="0"/>
              </w:rPr>
              <w:t xml:space="preserve"> a</w:t>
            </w:r>
            <w:r w:rsidR="002B1E20" w:rsidRPr="00BA5FF2">
              <w:rPr>
                <w:rFonts w:ascii="Arial" w:hAnsi="Arial"/>
                <w:b w:val="0"/>
                <w:bCs w:val="0"/>
              </w:rPr>
              <w:t>s presented. Motion passed.</w:t>
            </w:r>
          </w:p>
        </w:tc>
      </w:tr>
    </w:tbl>
    <w:p w14:paraId="5A50954B" w14:textId="77777777" w:rsidR="00F0775E" w:rsidRPr="00E76940" w:rsidRDefault="00F0775E" w:rsidP="00E039C6">
      <w:pPr>
        <w:spacing w:after="0"/>
        <w:rPr>
          <w:highlight w:val="yellow"/>
        </w:rPr>
      </w:pPr>
    </w:p>
    <w:p w14:paraId="47D3E1AD" w14:textId="77777777" w:rsidR="00A80DDE" w:rsidRPr="00E76940" w:rsidRDefault="00A80DDE" w:rsidP="00A80DDE">
      <w:pPr>
        <w:pStyle w:val="Heading3"/>
        <w:spacing w:before="0" w:after="0"/>
        <w:rPr>
          <w:highlight w:val="yellow"/>
        </w:rPr>
      </w:pPr>
    </w:p>
    <w:p w14:paraId="10BA1AA7" w14:textId="77777777" w:rsidR="00A80DDE" w:rsidRPr="00E76940" w:rsidRDefault="00A80DDE" w:rsidP="00016603">
      <w:pPr>
        <w:pStyle w:val="Heading3"/>
        <w:spacing w:before="0" w:after="0"/>
        <w:rPr>
          <w:highlight w:val="yellow"/>
        </w:rPr>
      </w:pPr>
    </w:p>
    <w:p w14:paraId="4108E8DA" w14:textId="77777777" w:rsidR="0052598E" w:rsidRPr="0052598E" w:rsidRDefault="0052598E" w:rsidP="00BE3A26">
      <w:pPr>
        <w:pStyle w:val="Heading3"/>
        <w:spacing w:before="0" w:after="0"/>
        <w:rPr>
          <w:sz w:val="14"/>
          <w:szCs w:val="14"/>
        </w:rPr>
      </w:pPr>
    </w:p>
    <w:p w14:paraId="0B209D1B" w14:textId="0F8A2061" w:rsidR="00E039C6" w:rsidRPr="004A7607" w:rsidRDefault="00A80DDE" w:rsidP="00A80DDE">
      <w:pPr>
        <w:pStyle w:val="Heading3"/>
        <w:spacing w:before="0"/>
      </w:pPr>
      <w:r w:rsidRPr="004A7607">
        <w:t xml:space="preserve">YTD </w:t>
      </w:r>
      <w:r w:rsidR="00E039C6" w:rsidRPr="004A7607">
        <w:t>Financial</w:t>
      </w:r>
      <w:r w:rsidRPr="004A7607">
        <w:t>s</w:t>
      </w:r>
    </w:p>
    <w:p w14:paraId="1433CFA5" w14:textId="279E3B77" w:rsidR="00C42EA0" w:rsidRDefault="00A80DDE" w:rsidP="00E34AAF">
      <w:pPr>
        <w:spacing w:after="0" w:line="276" w:lineRule="auto"/>
        <w:rPr>
          <w:rFonts w:ascii="Arial" w:hAnsi="Arial"/>
        </w:rPr>
      </w:pPr>
      <w:r w:rsidRPr="004A7607">
        <w:rPr>
          <w:rFonts w:ascii="Arial" w:hAnsi="Arial"/>
        </w:rPr>
        <w:t>Nominating Committee representative</w:t>
      </w:r>
      <w:r w:rsidR="00E45E41" w:rsidRPr="004A7607">
        <w:rPr>
          <w:rFonts w:ascii="Arial" w:hAnsi="Arial"/>
        </w:rPr>
        <w:t xml:space="preserve"> </w:t>
      </w:r>
      <w:r w:rsidR="00A066CF">
        <w:rPr>
          <w:rFonts w:ascii="Arial" w:hAnsi="Arial"/>
        </w:rPr>
        <w:t>Mike Barr</w:t>
      </w:r>
      <w:r w:rsidR="00E45E41" w:rsidRPr="004A7607">
        <w:rPr>
          <w:rFonts w:ascii="Arial" w:hAnsi="Arial"/>
        </w:rPr>
        <w:t xml:space="preserve"> </w:t>
      </w:r>
      <w:r w:rsidRPr="004A7607">
        <w:rPr>
          <w:rFonts w:ascii="Arial" w:hAnsi="Arial"/>
        </w:rPr>
        <w:t xml:space="preserve">introduced </w:t>
      </w:r>
      <w:r w:rsidR="005A7A02" w:rsidRPr="004A7607">
        <w:rPr>
          <w:rFonts w:ascii="Arial" w:hAnsi="Arial"/>
        </w:rPr>
        <w:t>Joe</w:t>
      </w:r>
      <w:r w:rsidRPr="004A7607">
        <w:rPr>
          <w:rFonts w:ascii="Arial" w:hAnsi="Arial"/>
        </w:rPr>
        <w:t xml:space="preserve"> Salamone</w:t>
      </w:r>
      <w:r w:rsidR="00076A27" w:rsidRPr="004A7607">
        <w:rPr>
          <w:rFonts w:ascii="Arial" w:hAnsi="Arial"/>
        </w:rPr>
        <w:t>,</w:t>
      </w:r>
      <w:r w:rsidRPr="004A7607">
        <w:rPr>
          <w:rFonts w:ascii="Arial" w:hAnsi="Arial"/>
        </w:rPr>
        <w:t xml:space="preserve"> Accounting Manager for Xtend</w:t>
      </w:r>
      <w:r w:rsidR="00076A27" w:rsidRPr="004A7607">
        <w:rPr>
          <w:rFonts w:ascii="Arial" w:hAnsi="Arial"/>
        </w:rPr>
        <w:t xml:space="preserve">, </w:t>
      </w:r>
      <w:r w:rsidRPr="004A7607">
        <w:rPr>
          <w:rFonts w:ascii="Arial" w:hAnsi="Arial"/>
        </w:rPr>
        <w:t>to report on the CUSO’s financial position.</w:t>
      </w:r>
      <w:r w:rsidR="004139FA">
        <w:rPr>
          <w:rFonts w:ascii="Arial" w:hAnsi="Arial"/>
        </w:rPr>
        <w:t xml:space="preserve"> </w:t>
      </w:r>
      <w:r w:rsidRPr="004A7607">
        <w:rPr>
          <w:rFonts w:ascii="Arial" w:hAnsi="Arial"/>
        </w:rPr>
        <w:t xml:space="preserve">Joe reviewed a presentation highlighting the </w:t>
      </w:r>
      <w:r w:rsidR="004A7607" w:rsidRPr="004A7607">
        <w:rPr>
          <w:rFonts w:ascii="Arial" w:hAnsi="Arial"/>
        </w:rPr>
        <w:t>202</w:t>
      </w:r>
      <w:r w:rsidR="00E0414D">
        <w:rPr>
          <w:rFonts w:ascii="Arial" w:hAnsi="Arial"/>
        </w:rPr>
        <w:t>1</w:t>
      </w:r>
      <w:r w:rsidR="001C274C" w:rsidRPr="004A7607">
        <w:rPr>
          <w:rFonts w:ascii="Arial" w:hAnsi="Arial"/>
        </w:rPr>
        <w:t xml:space="preserve"> Audited Financials and </w:t>
      </w:r>
      <w:r w:rsidR="00BB5733">
        <w:rPr>
          <w:rFonts w:ascii="Arial" w:hAnsi="Arial"/>
        </w:rPr>
        <w:t>stock value</w:t>
      </w:r>
      <w:r w:rsidR="001C274C" w:rsidRPr="004A7607">
        <w:rPr>
          <w:rFonts w:ascii="Arial" w:hAnsi="Arial"/>
        </w:rPr>
        <w:t>.</w:t>
      </w:r>
    </w:p>
    <w:p w14:paraId="77C6B2EB" w14:textId="77777777" w:rsidR="0052598E" w:rsidRPr="004A7607" w:rsidRDefault="0052598E" w:rsidP="00E34AAF">
      <w:pPr>
        <w:spacing w:after="0" w:line="276" w:lineRule="auto"/>
        <w:rPr>
          <w:rFonts w:ascii="Arial" w:hAnsi="Arial"/>
        </w:rPr>
      </w:pPr>
    </w:p>
    <w:tbl>
      <w:tblPr>
        <w:tblStyle w:val="PlainTable4"/>
        <w:tblpPr w:leftFromText="180" w:rightFromText="180" w:vertAnchor="text" w:horzAnchor="margin" w:tblpXSpec="right" w:tblpY="-32"/>
        <w:tblW w:w="864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52598E" w:rsidRPr="00E76940" w14:paraId="15866B08" w14:textId="77777777" w:rsidTr="00537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EFED"/>
            <w:vAlign w:val="center"/>
            <w:hideMark/>
          </w:tcPr>
          <w:p w14:paraId="1CE84406" w14:textId="73B1B04A" w:rsidR="0052598E" w:rsidRPr="00BA5FF2" w:rsidRDefault="0052598E" w:rsidP="002654D5">
            <w:pPr>
              <w:spacing w:line="240" w:lineRule="auto"/>
              <w:rPr>
                <w:rFonts w:ascii="Arial" w:hAnsi="Arial"/>
                <w:b w:val="0"/>
                <w:bCs w:val="0"/>
              </w:rPr>
            </w:pPr>
            <w:r w:rsidRPr="00BA5FF2">
              <w:rPr>
                <w:rFonts w:ascii="Arial" w:hAnsi="Arial"/>
              </w:rPr>
              <w:t xml:space="preserve">Action Item: </w:t>
            </w:r>
            <w:r w:rsidRPr="00BA5FF2">
              <w:rPr>
                <w:rFonts w:ascii="Arial" w:hAnsi="Arial"/>
                <w:b w:val="0"/>
                <w:bCs w:val="0"/>
              </w:rPr>
              <w:t xml:space="preserve">A motion by </w:t>
            </w:r>
            <w:r w:rsidR="00AE5F6D">
              <w:rPr>
                <w:rFonts w:ascii="Arial" w:hAnsi="Arial"/>
                <w:b w:val="0"/>
                <w:bCs w:val="0"/>
              </w:rPr>
              <w:t xml:space="preserve">John </w:t>
            </w:r>
            <w:r w:rsidR="00E0414D">
              <w:rPr>
                <w:rFonts w:ascii="Arial" w:hAnsi="Arial"/>
                <w:b w:val="0"/>
                <w:bCs w:val="0"/>
              </w:rPr>
              <w:t>Rupert</w:t>
            </w:r>
            <w:r w:rsidRPr="00BA5FF2">
              <w:rPr>
                <w:rFonts w:ascii="Arial" w:hAnsi="Arial"/>
                <w:b w:val="0"/>
                <w:bCs w:val="0"/>
              </w:rPr>
              <w:t>,</w:t>
            </w:r>
            <w:r w:rsidR="0050501A" w:rsidRPr="00BA5FF2">
              <w:rPr>
                <w:rFonts w:ascii="Arial" w:hAnsi="Arial"/>
                <w:b w:val="0"/>
                <w:bCs w:val="0"/>
              </w:rPr>
              <w:t xml:space="preserve"> </w:t>
            </w:r>
            <w:r w:rsidR="00E0414D">
              <w:rPr>
                <w:rFonts w:ascii="Arial" w:hAnsi="Arial"/>
                <w:b w:val="0"/>
                <w:bCs w:val="0"/>
              </w:rPr>
              <w:t xml:space="preserve">Muskegon Co-op </w:t>
            </w:r>
            <w:r w:rsidR="00AE5F6D">
              <w:rPr>
                <w:rFonts w:ascii="Arial" w:hAnsi="Arial"/>
                <w:b w:val="0"/>
                <w:bCs w:val="0"/>
              </w:rPr>
              <w:t xml:space="preserve">Federal </w:t>
            </w:r>
            <w:r w:rsidR="0050501A" w:rsidRPr="00BA5FF2">
              <w:rPr>
                <w:rFonts w:ascii="Arial" w:hAnsi="Arial"/>
                <w:b w:val="0"/>
                <w:bCs w:val="0"/>
              </w:rPr>
              <w:t>Credit Union,</w:t>
            </w:r>
            <w:r w:rsidRPr="00BA5FF2">
              <w:rPr>
                <w:rFonts w:ascii="Arial" w:hAnsi="Arial"/>
                <w:b w:val="0"/>
                <w:bCs w:val="0"/>
              </w:rPr>
              <w:t xml:space="preserve"> and supported by </w:t>
            </w:r>
            <w:r w:rsidR="00E0414D">
              <w:rPr>
                <w:rFonts w:ascii="Arial" w:hAnsi="Arial"/>
                <w:b w:val="0"/>
                <w:bCs w:val="0"/>
              </w:rPr>
              <w:t>Mark Richter, First United Credit</w:t>
            </w:r>
            <w:r w:rsidR="00BA5FF2" w:rsidRPr="00BA5FF2">
              <w:rPr>
                <w:rFonts w:ascii="Arial" w:hAnsi="Arial"/>
                <w:b w:val="0"/>
                <w:bCs w:val="0"/>
              </w:rPr>
              <w:t xml:space="preserve"> Union, </w:t>
            </w:r>
            <w:r w:rsidRPr="00BA5FF2">
              <w:rPr>
                <w:rFonts w:ascii="Arial" w:hAnsi="Arial"/>
                <w:b w:val="0"/>
                <w:bCs w:val="0"/>
              </w:rPr>
              <w:t>was made to ratify the 202</w:t>
            </w:r>
            <w:r w:rsidR="00E0414D">
              <w:rPr>
                <w:rFonts w:ascii="Arial" w:hAnsi="Arial"/>
                <w:b w:val="0"/>
                <w:bCs w:val="0"/>
              </w:rPr>
              <w:t>1</w:t>
            </w:r>
            <w:r w:rsidRPr="00BA5FF2">
              <w:rPr>
                <w:rFonts w:ascii="Arial" w:hAnsi="Arial"/>
                <w:b w:val="0"/>
                <w:bCs w:val="0"/>
              </w:rPr>
              <w:t xml:space="preserve"> Audited Financials as presented. Motion passed.</w:t>
            </w:r>
          </w:p>
        </w:tc>
      </w:tr>
    </w:tbl>
    <w:p w14:paraId="158C7828" w14:textId="77777777" w:rsidR="001C274C" w:rsidRPr="00E76940" w:rsidRDefault="001C274C" w:rsidP="001C274C">
      <w:pPr>
        <w:spacing w:after="0" w:line="240" w:lineRule="auto"/>
        <w:rPr>
          <w:highlight w:val="yellow"/>
        </w:rPr>
      </w:pPr>
    </w:p>
    <w:p w14:paraId="2B821580" w14:textId="77777777" w:rsidR="0052598E" w:rsidRDefault="0052598E" w:rsidP="001C274C">
      <w:pPr>
        <w:pStyle w:val="Heading3"/>
        <w:rPr>
          <w:highlight w:val="yellow"/>
        </w:rPr>
      </w:pPr>
    </w:p>
    <w:p w14:paraId="15175A34" w14:textId="77777777" w:rsidR="0052598E" w:rsidRPr="00BE3A26" w:rsidRDefault="0052598E" w:rsidP="00016603">
      <w:pPr>
        <w:pStyle w:val="Heading3"/>
        <w:spacing w:after="0"/>
        <w:rPr>
          <w:sz w:val="24"/>
          <w:szCs w:val="24"/>
          <w:highlight w:val="yellow"/>
        </w:rPr>
      </w:pPr>
    </w:p>
    <w:p w14:paraId="2EC85A6A" w14:textId="387FACDD" w:rsidR="00E039C6" w:rsidRPr="007353B5" w:rsidRDefault="001C274C" w:rsidP="001C274C">
      <w:pPr>
        <w:pStyle w:val="Heading3"/>
      </w:pPr>
      <w:r w:rsidRPr="007353B5">
        <w:t>New</w:t>
      </w:r>
      <w:r w:rsidR="00E039C6" w:rsidRPr="007353B5">
        <w:t xml:space="preserve"> Business</w:t>
      </w:r>
    </w:p>
    <w:p w14:paraId="0254E0BC" w14:textId="15BEF7D1" w:rsidR="000F466B" w:rsidRPr="007353B5" w:rsidRDefault="001C274C" w:rsidP="001C274C">
      <w:pPr>
        <w:spacing w:after="0" w:line="276" w:lineRule="auto"/>
        <w:rPr>
          <w:rFonts w:ascii="Arial" w:hAnsi="Arial"/>
        </w:rPr>
      </w:pPr>
      <w:r w:rsidRPr="007353B5">
        <w:rPr>
          <w:rFonts w:ascii="Arial" w:hAnsi="Arial"/>
        </w:rPr>
        <w:t>There was no new business to report.</w:t>
      </w:r>
      <w:r w:rsidR="00D60C28" w:rsidRPr="007353B5">
        <w:rPr>
          <w:rFonts w:ascii="Arial" w:hAnsi="Arial"/>
        </w:rPr>
        <w:t xml:space="preserve"> </w:t>
      </w:r>
    </w:p>
    <w:p w14:paraId="5A35C62B" w14:textId="77777777" w:rsidR="001C274C" w:rsidRPr="00016603" w:rsidRDefault="001C274C" w:rsidP="001C274C">
      <w:pPr>
        <w:spacing w:after="0" w:line="276" w:lineRule="auto"/>
      </w:pPr>
    </w:p>
    <w:p w14:paraId="046DD414" w14:textId="77777777" w:rsidR="00632495" w:rsidRDefault="00632495" w:rsidP="00742115">
      <w:pPr>
        <w:pStyle w:val="Heading3"/>
        <w:spacing w:before="0"/>
      </w:pPr>
    </w:p>
    <w:p w14:paraId="00110850" w14:textId="77777777" w:rsidR="00632495" w:rsidRDefault="00632495" w:rsidP="00742115">
      <w:pPr>
        <w:pStyle w:val="Heading3"/>
        <w:spacing w:before="0"/>
      </w:pPr>
    </w:p>
    <w:p w14:paraId="33952DEC" w14:textId="77777777" w:rsidR="00632495" w:rsidRDefault="00632495" w:rsidP="00742115">
      <w:pPr>
        <w:pStyle w:val="Heading3"/>
        <w:spacing w:before="0"/>
      </w:pPr>
    </w:p>
    <w:p w14:paraId="20C7BC41" w14:textId="28788BBA" w:rsidR="00742115" w:rsidRPr="00016603" w:rsidRDefault="001C274C" w:rsidP="00742115">
      <w:pPr>
        <w:pStyle w:val="Heading3"/>
        <w:spacing w:before="0"/>
      </w:pPr>
      <w:r w:rsidRPr="00016603">
        <w:lastRenderedPageBreak/>
        <w:t>CEO Comments</w:t>
      </w:r>
    </w:p>
    <w:p w14:paraId="110901CC" w14:textId="68B17926" w:rsidR="00742115" w:rsidRPr="00632495" w:rsidRDefault="001C274C" w:rsidP="00016603">
      <w:pPr>
        <w:spacing w:after="0" w:line="276" w:lineRule="auto"/>
        <w:rPr>
          <w:rFonts w:ascii="Arial" w:hAnsi="Arial"/>
        </w:rPr>
      </w:pPr>
      <w:r w:rsidRPr="00632495">
        <w:rPr>
          <w:rFonts w:ascii="Arial" w:hAnsi="Arial"/>
        </w:rPr>
        <w:t>Xtend CEO, Liz Winninger reviewed her “202</w:t>
      </w:r>
      <w:r w:rsidR="00E0414D" w:rsidRPr="00632495">
        <w:rPr>
          <w:rFonts w:ascii="Arial" w:hAnsi="Arial"/>
        </w:rPr>
        <w:t>2</w:t>
      </w:r>
      <w:r w:rsidRPr="00632495">
        <w:rPr>
          <w:rFonts w:ascii="Arial" w:hAnsi="Arial"/>
        </w:rPr>
        <w:t xml:space="preserve"> CEO Report” for the attendees.</w:t>
      </w:r>
      <w:r w:rsidR="005A4080" w:rsidRPr="00632495">
        <w:rPr>
          <w:rFonts w:ascii="Arial" w:hAnsi="Arial"/>
        </w:rPr>
        <w:t xml:space="preserve"> Liz also highlighted </w:t>
      </w:r>
      <w:r w:rsidR="005373E7">
        <w:rPr>
          <w:rFonts w:ascii="Arial" w:hAnsi="Arial"/>
        </w:rPr>
        <w:t xml:space="preserve">the percentage of </w:t>
      </w:r>
      <w:r w:rsidR="00632495" w:rsidRPr="00632495">
        <w:rPr>
          <w:rFonts w:ascii="Arial" w:hAnsi="Arial"/>
        </w:rPr>
        <w:t>average services used by owners and non-owners. Xtend’s client base has increased by 19% and ownership has increased by 29%. In the next year Xtend will invest in employees and will find investments that will create revenue for clients.</w:t>
      </w:r>
      <w:r w:rsidR="00E967F6" w:rsidRPr="00632495">
        <w:rPr>
          <w:rFonts w:ascii="Arial" w:hAnsi="Arial"/>
        </w:rPr>
        <w:t xml:space="preserve"> </w:t>
      </w:r>
    </w:p>
    <w:p w14:paraId="0001E6F1" w14:textId="5736C6C7" w:rsidR="004B4E13" w:rsidRPr="00016603" w:rsidRDefault="004B4E13" w:rsidP="004B4E13">
      <w:pPr>
        <w:spacing w:after="0" w:line="240" w:lineRule="auto"/>
      </w:pPr>
    </w:p>
    <w:p w14:paraId="73A8B7C1" w14:textId="2E4C921F" w:rsidR="001C274C" w:rsidRPr="0052598E" w:rsidRDefault="001C274C" w:rsidP="001C274C">
      <w:pPr>
        <w:pStyle w:val="Heading3"/>
        <w:spacing w:before="0"/>
      </w:pPr>
      <w:r w:rsidRPr="0052598E">
        <w:t>Adjournment</w:t>
      </w:r>
    </w:p>
    <w:p w14:paraId="39B214AD" w14:textId="2B5E661A" w:rsidR="004B4E13" w:rsidRPr="0052598E" w:rsidRDefault="001C274C" w:rsidP="001C274C">
      <w:pPr>
        <w:spacing w:after="0" w:line="240" w:lineRule="auto"/>
        <w:rPr>
          <w:rFonts w:ascii="Arial" w:hAnsi="Arial"/>
          <w:b/>
          <w:bCs/>
        </w:rPr>
      </w:pPr>
      <w:r w:rsidRPr="0052598E">
        <w:rPr>
          <w:rFonts w:ascii="Arial" w:hAnsi="Arial"/>
        </w:rPr>
        <w:t>Board Cha</w:t>
      </w:r>
      <w:r w:rsidR="00E45E41" w:rsidRPr="0052598E">
        <w:rPr>
          <w:rFonts w:ascii="Arial" w:hAnsi="Arial"/>
        </w:rPr>
        <w:t>ir</w:t>
      </w:r>
      <w:r w:rsidRPr="0052598E">
        <w:rPr>
          <w:rFonts w:ascii="Arial" w:hAnsi="Arial"/>
        </w:rPr>
        <w:t xml:space="preserve"> Carma Peters concluded the business portion of the 202</w:t>
      </w:r>
      <w:r w:rsidR="00E0414D">
        <w:rPr>
          <w:rFonts w:ascii="Arial" w:hAnsi="Arial"/>
        </w:rPr>
        <w:t>2</w:t>
      </w:r>
      <w:r w:rsidRPr="0052598E">
        <w:rPr>
          <w:rFonts w:ascii="Arial" w:hAnsi="Arial"/>
        </w:rPr>
        <w:t xml:space="preserve"> Annual Stockholders Meeting and adjourned the meeting.</w:t>
      </w:r>
    </w:p>
    <w:p w14:paraId="0EE4BBD7" w14:textId="77777777" w:rsidR="004B4E13" w:rsidRPr="00E76940" w:rsidRDefault="004B4E13" w:rsidP="004B4E13">
      <w:pPr>
        <w:spacing w:after="0" w:line="240" w:lineRule="auto"/>
        <w:rPr>
          <w:rFonts w:ascii="Arial" w:hAnsi="Arial"/>
          <w:highlight w:val="yellow"/>
        </w:rPr>
      </w:pPr>
    </w:p>
    <w:p w14:paraId="3DA5B9E4" w14:textId="77777777" w:rsidR="00CC1B6D" w:rsidRPr="00E76940" w:rsidRDefault="00CC1B6D" w:rsidP="000D058F">
      <w:pPr>
        <w:spacing w:after="0" w:line="240" w:lineRule="auto"/>
        <w:rPr>
          <w:highlight w:val="yellow"/>
        </w:rPr>
      </w:pPr>
    </w:p>
    <w:p w14:paraId="784D9299" w14:textId="77777777" w:rsidR="00BE3A26" w:rsidRDefault="00BE3A26" w:rsidP="000D058F">
      <w:pPr>
        <w:spacing w:after="0" w:line="240" w:lineRule="auto"/>
        <w:rPr>
          <w:highlight w:val="yellow"/>
        </w:rPr>
      </w:pPr>
    </w:p>
    <w:p w14:paraId="7E71EB0B" w14:textId="77777777" w:rsidR="00632495" w:rsidRDefault="00632495" w:rsidP="000D058F">
      <w:pPr>
        <w:spacing w:after="0" w:line="240" w:lineRule="auto"/>
        <w:rPr>
          <w:highlight w:val="yellow"/>
        </w:rPr>
      </w:pPr>
    </w:p>
    <w:p w14:paraId="51EA337C" w14:textId="77777777" w:rsidR="00632495" w:rsidRDefault="00632495" w:rsidP="000D058F">
      <w:pPr>
        <w:spacing w:after="0" w:line="240" w:lineRule="auto"/>
        <w:rPr>
          <w:highlight w:val="yellow"/>
        </w:rPr>
      </w:pPr>
    </w:p>
    <w:p w14:paraId="66964A34" w14:textId="77777777" w:rsidR="00632495" w:rsidRDefault="00632495" w:rsidP="000D058F">
      <w:pPr>
        <w:spacing w:after="0" w:line="240" w:lineRule="auto"/>
        <w:rPr>
          <w:highlight w:val="yellow"/>
        </w:rPr>
      </w:pPr>
    </w:p>
    <w:p w14:paraId="0239983E" w14:textId="77777777" w:rsidR="00250A0A" w:rsidRDefault="00D325B8" w:rsidP="00476B53">
      <w:pPr>
        <w:pStyle w:val="DepartmentDescription"/>
        <w:spacing w:before="0" w:after="0"/>
      </w:pPr>
      <w:r w:rsidRPr="002E6F09">
        <w:t>The next board meeting will be held on</w:t>
      </w:r>
      <w:r w:rsidR="00476B53" w:rsidRPr="002E6F09">
        <w:t xml:space="preserve"> </w:t>
      </w:r>
      <w:r w:rsidR="000D058F" w:rsidRPr="002E6F09">
        <w:t>Tuesday</w:t>
      </w:r>
      <w:r w:rsidRPr="002E6F09">
        <w:t xml:space="preserve">, </w:t>
      </w:r>
      <w:r w:rsidR="000D058F" w:rsidRPr="002E6F09">
        <w:t>June</w:t>
      </w:r>
      <w:r w:rsidR="00EA2BD0" w:rsidRPr="002E6F09">
        <w:t xml:space="preserve"> </w:t>
      </w:r>
      <w:r w:rsidR="00E0414D">
        <w:t>20</w:t>
      </w:r>
      <w:r w:rsidRPr="002E6F09">
        <w:t xml:space="preserve">, </w:t>
      </w:r>
      <w:r w:rsidR="00632495" w:rsidRPr="002E6F09">
        <w:t>202</w:t>
      </w:r>
      <w:r w:rsidR="00632495">
        <w:t>3,</w:t>
      </w:r>
    </w:p>
    <w:p w14:paraId="2781E98D" w14:textId="3849CC91" w:rsidR="00D325B8" w:rsidRDefault="00D325B8" w:rsidP="00476B53">
      <w:pPr>
        <w:pStyle w:val="DepartmentDescription"/>
        <w:spacing w:before="0" w:after="0"/>
      </w:pPr>
      <w:r w:rsidRPr="00F15C9F">
        <w:t xml:space="preserve">at </w:t>
      </w:r>
      <w:r w:rsidR="000D058F" w:rsidRPr="00F15C9F">
        <w:t>3</w:t>
      </w:r>
      <w:r w:rsidRPr="00F15C9F">
        <w:t>:</w:t>
      </w:r>
      <w:r w:rsidR="00760FA8" w:rsidRPr="00F15C9F">
        <w:t>45</w:t>
      </w:r>
      <w:r w:rsidR="000D058F" w:rsidRPr="00F15C9F">
        <w:t>p</w:t>
      </w:r>
      <w:r w:rsidRPr="00F15C9F">
        <w:t>m</w:t>
      </w:r>
      <w:r w:rsidRPr="002E6F09">
        <w:t xml:space="preserve"> EST</w:t>
      </w:r>
      <w:r w:rsidR="00EA2BD0" w:rsidRPr="002E6F09">
        <w:t xml:space="preserve"> </w:t>
      </w:r>
      <w:r w:rsidRPr="002E6F09">
        <w:t>in Grand Rapids, MI.</w:t>
      </w:r>
    </w:p>
    <w:sectPr w:rsidR="00D325B8" w:rsidSect="00B623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7017" w14:textId="77777777" w:rsidR="002556B9" w:rsidRDefault="002556B9" w:rsidP="00EA6108">
      <w:r>
        <w:separator/>
      </w:r>
    </w:p>
    <w:p w14:paraId="66772CAC" w14:textId="77777777" w:rsidR="002556B9" w:rsidRDefault="002556B9"/>
  </w:endnote>
  <w:endnote w:type="continuationSeparator" w:id="0">
    <w:p w14:paraId="78BAD921" w14:textId="77777777" w:rsidR="002556B9" w:rsidRDefault="002556B9" w:rsidP="00EA6108">
      <w:r>
        <w:continuationSeparator/>
      </w:r>
    </w:p>
    <w:p w14:paraId="3328BF8D" w14:textId="77777777" w:rsidR="002556B9" w:rsidRDefault="00255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8CD4" w14:textId="77777777" w:rsidR="004473B6" w:rsidRDefault="004473B6" w:rsidP="004473B6">
    <w:pPr>
      <w:pStyle w:val="Footer"/>
      <w:jc w:val="right"/>
    </w:pPr>
    <w:r>
      <w:rPr>
        <w:noProof/>
      </w:rPr>
      <w:drawing>
        <wp:inline distT="0" distB="0" distL="0" distR="0" wp14:anchorId="1E0E77C6" wp14:editId="2C15AE6A">
          <wp:extent cx="1263782" cy="62865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tend 2020 Logo- RGB Green-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923" cy="66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A143" w14:textId="77777777" w:rsidR="002556B9" w:rsidRDefault="002556B9" w:rsidP="00EA6108">
      <w:r>
        <w:separator/>
      </w:r>
    </w:p>
    <w:p w14:paraId="48D05CAF" w14:textId="77777777" w:rsidR="002556B9" w:rsidRDefault="002556B9"/>
  </w:footnote>
  <w:footnote w:type="continuationSeparator" w:id="0">
    <w:p w14:paraId="6800FE8D" w14:textId="77777777" w:rsidR="002556B9" w:rsidRDefault="002556B9" w:rsidP="00EA6108">
      <w:r>
        <w:continuationSeparator/>
      </w:r>
    </w:p>
    <w:p w14:paraId="09324569" w14:textId="77777777" w:rsidR="002556B9" w:rsidRDefault="002556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b/>
        <w:bCs/>
        <w:color w:val="C1B9B7"/>
      </w:rPr>
      <w:id w:val="-1318336367"/>
      <w:docPartObj>
        <w:docPartGallery w:val="Page Numbers (Top of Page)"/>
        <w:docPartUnique/>
      </w:docPartObj>
    </w:sdtPr>
    <w:sdtEndPr>
      <w:rPr>
        <w:b w:val="0"/>
        <w:bCs w:val="0"/>
      </w:rPr>
    </w:sdtEndPr>
    <w:sdtContent>
      <w:p w14:paraId="74D91772" w14:textId="77777777" w:rsidR="004473B6" w:rsidRDefault="004473B6" w:rsidP="004473B6">
        <w:pPr>
          <w:pStyle w:val="Header"/>
          <w:pBdr>
            <w:bottom w:val="single" w:sz="24" w:space="1" w:color="E7E6E6" w:themeColor="background2"/>
          </w:pBdr>
          <w:rPr>
            <w:rFonts w:ascii="Arial" w:hAnsi="Arial"/>
            <w:b/>
            <w:bCs/>
            <w:color w:val="C1B9B7"/>
          </w:rPr>
        </w:pPr>
        <w:r>
          <w:rPr>
            <w:rFonts w:ascii="Arial" w:hAnsi="Arial"/>
            <w:b/>
            <w:bCs/>
            <w:color w:val="C1B9B7"/>
          </w:rPr>
          <w:t xml:space="preserve">Board of Directors </w:t>
        </w:r>
        <w:r>
          <w:rPr>
            <w:rFonts w:ascii="Arial" w:hAnsi="Arial"/>
            <w:b/>
            <w:bCs/>
            <w:color w:val="C1B9B7"/>
          </w:rPr>
          <w:ptab w:relativeTo="margin" w:alignment="right" w:leader="none"/>
        </w:r>
        <w:r w:rsidR="00E039C6">
          <w:rPr>
            <w:rFonts w:ascii="Arial" w:hAnsi="Arial"/>
            <w:b/>
            <w:bCs/>
            <w:color w:val="C1B9B7"/>
          </w:rPr>
          <w:t>Minutes</w:t>
        </w:r>
      </w:p>
      <w:p w14:paraId="4765641A" w14:textId="77777777" w:rsidR="00D452B8" w:rsidRPr="00D452B8" w:rsidRDefault="00F62849" w:rsidP="004473B6">
        <w:pPr>
          <w:pStyle w:val="Header"/>
          <w:pBdr>
            <w:bottom w:val="single" w:sz="24" w:space="1" w:color="E7E6E6" w:themeColor="background2"/>
          </w:pBdr>
          <w:rPr>
            <w:rFonts w:ascii="Arial" w:hAnsi="Arial"/>
            <w:color w:val="C1B9B7"/>
          </w:rPr>
        </w:pPr>
      </w:p>
    </w:sdtContent>
  </w:sdt>
  <w:p w14:paraId="17BE24AC" w14:textId="77777777" w:rsidR="00E07412" w:rsidRDefault="00E07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40BC"/>
    <w:multiLevelType w:val="hybridMultilevel"/>
    <w:tmpl w:val="72EC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DC1"/>
    <w:multiLevelType w:val="hybridMultilevel"/>
    <w:tmpl w:val="F434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198C"/>
    <w:multiLevelType w:val="hybridMultilevel"/>
    <w:tmpl w:val="7382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7C12"/>
    <w:multiLevelType w:val="hybridMultilevel"/>
    <w:tmpl w:val="3ADA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6F7A"/>
    <w:multiLevelType w:val="hybridMultilevel"/>
    <w:tmpl w:val="EF12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B74D0"/>
    <w:multiLevelType w:val="hybridMultilevel"/>
    <w:tmpl w:val="9436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64BD8"/>
    <w:multiLevelType w:val="hybridMultilevel"/>
    <w:tmpl w:val="E006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73ED2"/>
    <w:multiLevelType w:val="hybridMultilevel"/>
    <w:tmpl w:val="86AE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17B13"/>
    <w:multiLevelType w:val="hybridMultilevel"/>
    <w:tmpl w:val="AA4223A2"/>
    <w:lvl w:ilvl="0" w:tplc="E880F814">
      <w:start w:val="8"/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A53CD"/>
    <w:multiLevelType w:val="hybridMultilevel"/>
    <w:tmpl w:val="2726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9300D"/>
    <w:multiLevelType w:val="hybridMultilevel"/>
    <w:tmpl w:val="19227A74"/>
    <w:lvl w:ilvl="0" w:tplc="620E1B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D4F42"/>
    <w:multiLevelType w:val="hybridMultilevel"/>
    <w:tmpl w:val="DBD8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50D06"/>
    <w:multiLevelType w:val="hybridMultilevel"/>
    <w:tmpl w:val="2A92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85366">
    <w:abstractNumId w:val="12"/>
  </w:num>
  <w:num w:numId="2" w16cid:durableId="745609872">
    <w:abstractNumId w:val="4"/>
  </w:num>
  <w:num w:numId="3" w16cid:durableId="1372150690">
    <w:abstractNumId w:val="5"/>
  </w:num>
  <w:num w:numId="4" w16cid:durableId="1784228494">
    <w:abstractNumId w:val="6"/>
  </w:num>
  <w:num w:numId="5" w16cid:durableId="1433623719">
    <w:abstractNumId w:val="9"/>
  </w:num>
  <w:num w:numId="6" w16cid:durableId="1264997446">
    <w:abstractNumId w:val="11"/>
  </w:num>
  <w:num w:numId="7" w16cid:durableId="783619329">
    <w:abstractNumId w:val="7"/>
  </w:num>
  <w:num w:numId="8" w16cid:durableId="587345195">
    <w:abstractNumId w:val="3"/>
  </w:num>
  <w:num w:numId="9" w16cid:durableId="2113813711">
    <w:abstractNumId w:val="10"/>
  </w:num>
  <w:num w:numId="10" w16cid:durableId="673341693">
    <w:abstractNumId w:val="0"/>
  </w:num>
  <w:num w:numId="11" w16cid:durableId="520894561">
    <w:abstractNumId w:val="1"/>
  </w:num>
  <w:num w:numId="12" w16cid:durableId="1996108171">
    <w:abstractNumId w:val="8"/>
  </w:num>
  <w:num w:numId="13" w16cid:durableId="1072121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55"/>
    <w:rsid w:val="00016603"/>
    <w:rsid w:val="00016B01"/>
    <w:rsid w:val="00040FC4"/>
    <w:rsid w:val="00043B51"/>
    <w:rsid w:val="000571B9"/>
    <w:rsid w:val="00061608"/>
    <w:rsid w:val="00076A27"/>
    <w:rsid w:val="00090A85"/>
    <w:rsid w:val="000A3CD8"/>
    <w:rsid w:val="000C5B8A"/>
    <w:rsid w:val="000D058F"/>
    <w:rsid w:val="000E5643"/>
    <w:rsid w:val="000F11BF"/>
    <w:rsid w:val="000F466B"/>
    <w:rsid w:val="00104E26"/>
    <w:rsid w:val="00112F8A"/>
    <w:rsid w:val="00124990"/>
    <w:rsid w:val="00127DB8"/>
    <w:rsid w:val="001330EB"/>
    <w:rsid w:val="00141E12"/>
    <w:rsid w:val="0014627F"/>
    <w:rsid w:val="0015326D"/>
    <w:rsid w:val="001C274C"/>
    <w:rsid w:val="001E527E"/>
    <w:rsid w:val="00207A2F"/>
    <w:rsid w:val="00227709"/>
    <w:rsid w:val="00232C56"/>
    <w:rsid w:val="00235303"/>
    <w:rsid w:val="0023742B"/>
    <w:rsid w:val="00241541"/>
    <w:rsid w:val="00250A0A"/>
    <w:rsid w:val="002556B9"/>
    <w:rsid w:val="002667D0"/>
    <w:rsid w:val="002705E4"/>
    <w:rsid w:val="002874AA"/>
    <w:rsid w:val="002A342F"/>
    <w:rsid w:val="002B1E20"/>
    <w:rsid w:val="002C2B27"/>
    <w:rsid w:val="002C40AD"/>
    <w:rsid w:val="002C6DFA"/>
    <w:rsid w:val="002D3C22"/>
    <w:rsid w:val="002D4E88"/>
    <w:rsid w:val="002E1014"/>
    <w:rsid w:val="002E2E2E"/>
    <w:rsid w:val="002E6F09"/>
    <w:rsid w:val="002F46CA"/>
    <w:rsid w:val="0031220B"/>
    <w:rsid w:val="00312E17"/>
    <w:rsid w:val="00325432"/>
    <w:rsid w:val="003421B4"/>
    <w:rsid w:val="00351CB8"/>
    <w:rsid w:val="00352DCC"/>
    <w:rsid w:val="003640A2"/>
    <w:rsid w:val="00373AC9"/>
    <w:rsid w:val="00380A22"/>
    <w:rsid w:val="00396DAB"/>
    <w:rsid w:val="00396E41"/>
    <w:rsid w:val="003A3E4E"/>
    <w:rsid w:val="003B29FF"/>
    <w:rsid w:val="003D2A38"/>
    <w:rsid w:val="003D7C34"/>
    <w:rsid w:val="00403FF4"/>
    <w:rsid w:val="00407AFC"/>
    <w:rsid w:val="00410310"/>
    <w:rsid w:val="004139FA"/>
    <w:rsid w:val="00413AFD"/>
    <w:rsid w:val="00422781"/>
    <w:rsid w:val="00435C7D"/>
    <w:rsid w:val="004473B6"/>
    <w:rsid w:val="00455677"/>
    <w:rsid w:val="00464BE1"/>
    <w:rsid w:val="00466873"/>
    <w:rsid w:val="00476B53"/>
    <w:rsid w:val="004831E4"/>
    <w:rsid w:val="00483A8A"/>
    <w:rsid w:val="004847CA"/>
    <w:rsid w:val="00497DDB"/>
    <w:rsid w:val="004A0E4A"/>
    <w:rsid w:val="004A3D96"/>
    <w:rsid w:val="004A5DCA"/>
    <w:rsid w:val="004A7607"/>
    <w:rsid w:val="004B351D"/>
    <w:rsid w:val="004B4E13"/>
    <w:rsid w:val="004B64DC"/>
    <w:rsid w:val="004C2B3E"/>
    <w:rsid w:val="004D3C13"/>
    <w:rsid w:val="004E039E"/>
    <w:rsid w:val="004E6712"/>
    <w:rsid w:val="004F1126"/>
    <w:rsid w:val="00501515"/>
    <w:rsid w:val="0050501A"/>
    <w:rsid w:val="005060A0"/>
    <w:rsid w:val="00516BF5"/>
    <w:rsid w:val="0052598E"/>
    <w:rsid w:val="005373E7"/>
    <w:rsid w:val="00540357"/>
    <w:rsid w:val="00541184"/>
    <w:rsid w:val="005462C4"/>
    <w:rsid w:val="00560CF7"/>
    <w:rsid w:val="00561B7A"/>
    <w:rsid w:val="005A4080"/>
    <w:rsid w:val="005A7A02"/>
    <w:rsid w:val="005B190F"/>
    <w:rsid w:val="005B548C"/>
    <w:rsid w:val="005C1FA2"/>
    <w:rsid w:val="005D21CF"/>
    <w:rsid w:val="005F2FE6"/>
    <w:rsid w:val="005F38DB"/>
    <w:rsid w:val="006071A0"/>
    <w:rsid w:val="00632495"/>
    <w:rsid w:val="00652B29"/>
    <w:rsid w:val="00694C7D"/>
    <w:rsid w:val="006B60BB"/>
    <w:rsid w:val="006B66B9"/>
    <w:rsid w:val="006C091A"/>
    <w:rsid w:val="006F7BC9"/>
    <w:rsid w:val="0070289F"/>
    <w:rsid w:val="00707ABE"/>
    <w:rsid w:val="007353B5"/>
    <w:rsid w:val="00736AA1"/>
    <w:rsid w:val="00742115"/>
    <w:rsid w:val="00751F43"/>
    <w:rsid w:val="00760FA8"/>
    <w:rsid w:val="0078057E"/>
    <w:rsid w:val="007830CC"/>
    <w:rsid w:val="007851B6"/>
    <w:rsid w:val="007A02B2"/>
    <w:rsid w:val="007D7AF0"/>
    <w:rsid w:val="007E1A8E"/>
    <w:rsid w:val="007E6BFD"/>
    <w:rsid w:val="00802A0F"/>
    <w:rsid w:val="00815EA8"/>
    <w:rsid w:val="008163F0"/>
    <w:rsid w:val="008175FC"/>
    <w:rsid w:val="008315E1"/>
    <w:rsid w:val="00847ED1"/>
    <w:rsid w:val="008549CA"/>
    <w:rsid w:val="008575CC"/>
    <w:rsid w:val="00874FD5"/>
    <w:rsid w:val="00884EC9"/>
    <w:rsid w:val="008A78BE"/>
    <w:rsid w:val="00906C86"/>
    <w:rsid w:val="009125B1"/>
    <w:rsid w:val="00913E46"/>
    <w:rsid w:val="0091720A"/>
    <w:rsid w:val="00964F14"/>
    <w:rsid w:val="00972570"/>
    <w:rsid w:val="00975293"/>
    <w:rsid w:val="009901E7"/>
    <w:rsid w:val="00997E12"/>
    <w:rsid w:val="009A1A92"/>
    <w:rsid w:val="009D22FA"/>
    <w:rsid w:val="00A066CF"/>
    <w:rsid w:val="00A15919"/>
    <w:rsid w:val="00A15B7E"/>
    <w:rsid w:val="00A256FB"/>
    <w:rsid w:val="00A45EBF"/>
    <w:rsid w:val="00A57253"/>
    <w:rsid w:val="00A625CA"/>
    <w:rsid w:val="00A80DDE"/>
    <w:rsid w:val="00A84638"/>
    <w:rsid w:val="00A85C25"/>
    <w:rsid w:val="00A9460A"/>
    <w:rsid w:val="00AC057E"/>
    <w:rsid w:val="00AD025D"/>
    <w:rsid w:val="00AD1172"/>
    <w:rsid w:val="00AE4775"/>
    <w:rsid w:val="00AE5F6D"/>
    <w:rsid w:val="00B04607"/>
    <w:rsid w:val="00B31E8C"/>
    <w:rsid w:val="00B405C5"/>
    <w:rsid w:val="00B623CB"/>
    <w:rsid w:val="00B70B7A"/>
    <w:rsid w:val="00B80117"/>
    <w:rsid w:val="00B830C7"/>
    <w:rsid w:val="00BA0266"/>
    <w:rsid w:val="00BA5FF2"/>
    <w:rsid w:val="00BB3703"/>
    <w:rsid w:val="00BB5733"/>
    <w:rsid w:val="00BE3A26"/>
    <w:rsid w:val="00BE410F"/>
    <w:rsid w:val="00C035D4"/>
    <w:rsid w:val="00C0410C"/>
    <w:rsid w:val="00C07A9E"/>
    <w:rsid w:val="00C13DC0"/>
    <w:rsid w:val="00C36163"/>
    <w:rsid w:val="00C42EA0"/>
    <w:rsid w:val="00C47662"/>
    <w:rsid w:val="00C61743"/>
    <w:rsid w:val="00C7038D"/>
    <w:rsid w:val="00C84B33"/>
    <w:rsid w:val="00C93C13"/>
    <w:rsid w:val="00CA78D8"/>
    <w:rsid w:val="00CB3E29"/>
    <w:rsid w:val="00CC1B6D"/>
    <w:rsid w:val="00CC2DEE"/>
    <w:rsid w:val="00CE2DE5"/>
    <w:rsid w:val="00CF3921"/>
    <w:rsid w:val="00CF46AC"/>
    <w:rsid w:val="00D201D5"/>
    <w:rsid w:val="00D31781"/>
    <w:rsid w:val="00D325B8"/>
    <w:rsid w:val="00D35B8E"/>
    <w:rsid w:val="00D40A46"/>
    <w:rsid w:val="00D452B8"/>
    <w:rsid w:val="00D539AC"/>
    <w:rsid w:val="00D60C28"/>
    <w:rsid w:val="00D61152"/>
    <w:rsid w:val="00D77955"/>
    <w:rsid w:val="00D854EA"/>
    <w:rsid w:val="00D87100"/>
    <w:rsid w:val="00D95822"/>
    <w:rsid w:val="00DA269B"/>
    <w:rsid w:val="00DC07C5"/>
    <w:rsid w:val="00DD7C2F"/>
    <w:rsid w:val="00E039C6"/>
    <w:rsid w:val="00E0414D"/>
    <w:rsid w:val="00E07412"/>
    <w:rsid w:val="00E22163"/>
    <w:rsid w:val="00E30CDA"/>
    <w:rsid w:val="00E315DA"/>
    <w:rsid w:val="00E31B48"/>
    <w:rsid w:val="00E34AAF"/>
    <w:rsid w:val="00E45E41"/>
    <w:rsid w:val="00E56CDB"/>
    <w:rsid w:val="00E61424"/>
    <w:rsid w:val="00E73631"/>
    <w:rsid w:val="00E76383"/>
    <w:rsid w:val="00E76940"/>
    <w:rsid w:val="00E821C9"/>
    <w:rsid w:val="00E8682F"/>
    <w:rsid w:val="00E967F6"/>
    <w:rsid w:val="00EA0540"/>
    <w:rsid w:val="00EA2BD0"/>
    <w:rsid w:val="00EA6108"/>
    <w:rsid w:val="00EF019C"/>
    <w:rsid w:val="00F0775E"/>
    <w:rsid w:val="00F148E3"/>
    <w:rsid w:val="00F15C9F"/>
    <w:rsid w:val="00F24FBC"/>
    <w:rsid w:val="00F252D9"/>
    <w:rsid w:val="00F3042E"/>
    <w:rsid w:val="00F376DD"/>
    <w:rsid w:val="00F62849"/>
    <w:rsid w:val="00F63DB2"/>
    <w:rsid w:val="00FA3E6D"/>
    <w:rsid w:val="00FE19BF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D20157"/>
  <w15:chartTrackingRefBased/>
  <w15:docId w15:val="{9D4EDE97-AA9E-4AA0-BF65-E5D4BE91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9C6"/>
    <w:pPr>
      <w:spacing w:line="360" w:lineRule="auto"/>
    </w:pPr>
    <w:rPr>
      <w:rFonts w:ascii="Georgia" w:hAnsi="Georgia" w:cs="Arial"/>
      <w:color w:val="5F606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2D9"/>
    <w:pPr>
      <w:spacing w:after="0" w:line="240" w:lineRule="auto"/>
      <w:outlineLvl w:val="0"/>
    </w:pPr>
    <w:rPr>
      <w:rFonts w:ascii="Arial" w:hAnsi="Arial"/>
      <w:b/>
      <w:bCs/>
      <w:color w:val="11B14D"/>
      <w:spacing w:val="-2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12F8A"/>
    <w:pPr>
      <w:outlineLvl w:val="1"/>
    </w:pPr>
    <w:rPr>
      <w:rFonts w:ascii="Arial" w:hAnsi="Arial"/>
      <w:b/>
      <w:bCs/>
      <w:spacing w:val="-16"/>
      <w:sz w:val="52"/>
      <w:szCs w:val="5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325B8"/>
    <w:pPr>
      <w:spacing w:before="120" w:after="120" w:line="240" w:lineRule="auto"/>
      <w:outlineLvl w:val="2"/>
    </w:pPr>
    <w:rPr>
      <w:color w:val="C1B9B7"/>
      <w:spacing w:val="-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8A"/>
  </w:style>
  <w:style w:type="paragraph" w:styleId="Footer">
    <w:name w:val="footer"/>
    <w:basedOn w:val="Normal"/>
    <w:link w:val="FooterChar"/>
    <w:uiPriority w:val="99"/>
    <w:unhideWhenUsed/>
    <w:rsid w:val="0011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8A"/>
  </w:style>
  <w:style w:type="character" w:customStyle="1" w:styleId="Heading1Char">
    <w:name w:val="Heading 1 Char"/>
    <w:basedOn w:val="DefaultParagraphFont"/>
    <w:link w:val="Heading1"/>
    <w:uiPriority w:val="9"/>
    <w:rsid w:val="00F252D9"/>
    <w:rPr>
      <w:rFonts w:ascii="Arial" w:hAnsi="Arial" w:cs="Arial"/>
      <w:b/>
      <w:bCs/>
      <w:color w:val="11B14D"/>
      <w:spacing w:val="-2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112F8A"/>
    <w:rPr>
      <w:rFonts w:ascii="Arial" w:hAnsi="Arial" w:cs="Arial"/>
      <w:b/>
      <w:bCs/>
      <w:color w:val="464547"/>
      <w:spacing w:val="-16"/>
      <w:sz w:val="52"/>
      <w:szCs w:val="52"/>
    </w:rPr>
  </w:style>
  <w:style w:type="paragraph" w:styleId="NoSpacing">
    <w:name w:val="No Spacing"/>
    <w:basedOn w:val="Normal"/>
    <w:uiPriority w:val="1"/>
    <w:rsid w:val="00112F8A"/>
  </w:style>
  <w:style w:type="paragraph" w:styleId="Title">
    <w:name w:val="Title"/>
    <w:basedOn w:val="Heading1"/>
    <w:next w:val="Normal"/>
    <w:link w:val="TitleChar"/>
    <w:uiPriority w:val="10"/>
    <w:qFormat/>
    <w:rsid w:val="009125B1"/>
    <w:pPr>
      <w:spacing w:line="960" w:lineRule="exact"/>
    </w:pPr>
    <w:rPr>
      <w:spacing w:val="-40"/>
      <w:kern w:val="52"/>
      <w:sz w:val="96"/>
      <w:szCs w:val="96"/>
      <w14:ligatures w14:val="all"/>
      <w14:numSpacing w14:val="proportion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9125B1"/>
    <w:rPr>
      <w:rFonts w:ascii="Arial" w:hAnsi="Arial" w:cs="Arial"/>
      <w:b/>
      <w:bCs/>
      <w:color w:val="11B14D"/>
      <w:spacing w:val="-40"/>
      <w:kern w:val="52"/>
      <w:sz w:val="96"/>
      <w:szCs w:val="96"/>
      <w14:ligatures w14:val="all"/>
      <w14:numSpacing w14:val="proportional"/>
      <w14:cntxtAlts/>
    </w:rPr>
  </w:style>
  <w:style w:type="paragraph" w:styleId="Subtitle">
    <w:name w:val="Subtitle"/>
    <w:basedOn w:val="Heading1"/>
    <w:next w:val="Normal"/>
    <w:link w:val="SubtitleChar"/>
    <w:uiPriority w:val="11"/>
    <w:qFormat/>
    <w:rsid w:val="004E6712"/>
    <w:pPr>
      <w:spacing w:before="360" w:line="540" w:lineRule="exact"/>
    </w:pPr>
    <w:rPr>
      <w:color w:val="5F6062"/>
      <w:spacing w:val="-14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E6712"/>
    <w:rPr>
      <w:rFonts w:ascii="Arial" w:hAnsi="Arial" w:cs="Arial"/>
      <w:b/>
      <w:bCs/>
      <w:color w:val="5F6062"/>
      <w:spacing w:val="-14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325B8"/>
    <w:rPr>
      <w:rFonts w:ascii="Arial" w:hAnsi="Arial" w:cs="Arial"/>
      <w:b/>
      <w:bCs/>
      <w:color w:val="C1B9B7"/>
      <w:spacing w:val="-8"/>
      <w:sz w:val="36"/>
      <w:szCs w:val="36"/>
    </w:rPr>
  </w:style>
  <w:style w:type="paragraph" w:customStyle="1" w:styleId="AuthorandDate">
    <w:name w:val="Author and Date"/>
    <w:basedOn w:val="Heading3"/>
    <w:link w:val="AuthorandDateChar"/>
    <w:qFormat/>
    <w:rsid w:val="004E6712"/>
    <w:pPr>
      <w:spacing w:after="0"/>
    </w:pPr>
    <w:rPr>
      <w:rFonts w:ascii="Georgia" w:hAnsi="Georgia"/>
      <w:b w:val="0"/>
      <w:bCs w:val="0"/>
      <w:color w:val="5F6062"/>
      <w:spacing w:val="0"/>
      <w:sz w:val="28"/>
      <w:szCs w:val="28"/>
    </w:rPr>
  </w:style>
  <w:style w:type="character" w:customStyle="1" w:styleId="AuthorandDateChar">
    <w:name w:val="Author and Date Char"/>
    <w:basedOn w:val="Heading3Char"/>
    <w:link w:val="AuthorandDate"/>
    <w:rsid w:val="004E6712"/>
    <w:rPr>
      <w:rFonts w:ascii="Georgia" w:hAnsi="Georgia" w:cs="Arial"/>
      <w:b w:val="0"/>
      <w:bCs w:val="0"/>
      <w:color w:val="5F6062"/>
      <w:spacing w:val="-16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8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78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851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127D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D9"/>
    <w:rPr>
      <w:rFonts w:ascii="Segoe UI" w:hAnsi="Segoe UI" w:cs="Segoe UI"/>
      <w:color w:val="5F6062"/>
      <w:sz w:val="18"/>
      <w:szCs w:val="18"/>
    </w:rPr>
  </w:style>
  <w:style w:type="paragraph" w:customStyle="1" w:styleId="DepartmentDescription">
    <w:name w:val="Department Description"/>
    <w:basedOn w:val="Heading3"/>
    <w:link w:val="DepartmentDescriptionChar"/>
    <w:qFormat/>
    <w:rsid w:val="00F252D9"/>
    <w:rPr>
      <w:b w:val="0"/>
      <w:bCs w:val="0"/>
      <w:spacing w:val="0"/>
      <w:sz w:val="28"/>
      <w:szCs w:val="28"/>
    </w:rPr>
  </w:style>
  <w:style w:type="character" w:customStyle="1" w:styleId="DepartmentDescriptionChar">
    <w:name w:val="Department Description Char"/>
    <w:basedOn w:val="Heading3Char"/>
    <w:link w:val="DepartmentDescription"/>
    <w:rsid w:val="00F252D9"/>
    <w:rPr>
      <w:rFonts w:ascii="Arial" w:hAnsi="Arial" w:cs="Arial"/>
      <w:b w:val="0"/>
      <w:bCs w:val="0"/>
      <w:color w:val="C1B9B7"/>
      <w:spacing w:val="-8"/>
      <w:sz w:val="28"/>
      <w:szCs w:val="28"/>
    </w:rPr>
  </w:style>
  <w:style w:type="paragraph" w:styleId="ListParagraph">
    <w:name w:val="List Paragraph"/>
    <w:basedOn w:val="Normal"/>
    <w:uiPriority w:val="34"/>
    <w:qFormat/>
    <w:rsid w:val="00E0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4D7308-1E4B-472C-861A-259F3AA9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Winninger</dc:creator>
  <cp:keywords/>
  <dc:description/>
  <cp:lastModifiedBy>Melissa Medley</cp:lastModifiedBy>
  <cp:revision>57</cp:revision>
  <cp:lastPrinted>2019-10-25T16:57:00Z</cp:lastPrinted>
  <dcterms:created xsi:type="dcterms:W3CDTF">2023-04-13T19:30:00Z</dcterms:created>
  <dcterms:modified xsi:type="dcterms:W3CDTF">2023-04-18T13:27:00Z</dcterms:modified>
</cp:coreProperties>
</file>